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F0" w:rsidRPr="00E73BF9" w:rsidRDefault="00F808F0" w:rsidP="00F808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BF9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F808F0" w:rsidRDefault="00F808F0" w:rsidP="00F808F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7"/>
      <w:r>
        <w:rPr>
          <w:rFonts w:ascii="Times New Roman" w:hAnsi="Times New Roman" w:cs="Times New Roman"/>
          <w:sz w:val="28"/>
          <w:szCs w:val="28"/>
        </w:rPr>
        <w:t>Договор оказания услуг</w:t>
      </w:r>
      <w:r w:rsidRPr="00BD4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</w:t>
      </w:r>
    </w:p>
    <w:bookmarkEnd w:id="0"/>
    <w:p w:rsidR="00F808F0" w:rsidRDefault="00F808F0" w:rsidP="00F808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DC576A">
        <w:rPr>
          <w:rFonts w:ascii="Times New Roman" w:hAnsi="Times New Roman" w:cs="Times New Roman"/>
          <w:sz w:val="28"/>
          <w:szCs w:val="28"/>
        </w:rPr>
        <w:softHyphen/>
      </w:r>
      <w:r w:rsidR="00DC576A">
        <w:rPr>
          <w:rFonts w:ascii="Times New Roman" w:hAnsi="Times New Roman" w:cs="Times New Roman"/>
          <w:sz w:val="28"/>
          <w:szCs w:val="28"/>
        </w:rPr>
        <w:softHyphen/>
      </w:r>
      <w:r w:rsidR="00DC576A">
        <w:rPr>
          <w:rFonts w:ascii="Times New Roman" w:hAnsi="Times New Roman" w:cs="Times New Roman"/>
          <w:sz w:val="28"/>
          <w:szCs w:val="28"/>
        </w:rPr>
        <w:softHyphen/>
      </w:r>
      <w:r w:rsidR="00DC576A">
        <w:rPr>
          <w:rFonts w:ascii="Times New Roman" w:hAnsi="Times New Roman" w:cs="Times New Roman"/>
          <w:sz w:val="28"/>
          <w:szCs w:val="28"/>
        </w:rPr>
        <w:softHyphen/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76A">
        <w:rPr>
          <w:rFonts w:ascii="Times New Roman" w:hAnsi="Times New Roman" w:cs="Times New Roman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F808F0" w:rsidRDefault="00DC576A" w:rsidP="00F808F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</w:t>
      </w:r>
      <w:r w:rsidR="00F808F0">
        <w:rPr>
          <w:rFonts w:ascii="Times New Roman" w:hAnsi="Times New Roman" w:cs="Times New Roman"/>
          <w:sz w:val="28"/>
          <w:szCs w:val="28"/>
        </w:rPr>
        <w:t xml:space="preserve">, в лице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F808F0">
        <w:rPr>
          <w:rFonts w:ascii="Times New Roman" w:hAnsi="Times New Roman" w:cs="Times New Roman"/>
          <w:sz w:val="28"/>
          <w:szCs w:val="28"/>
        </w:rPr>
        <w:t xml:space="preserve">, </w:t>
      </w:r>
      <w:r w:rsidR="00757A72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_______, </w:t>
      </w:r>
      <w:r w:rsidR="00757A72">
        <w:rPr>
          <w:rFonts w:ascii="Times New Roman" w:hAnsi="Times New Roman" w:cs="Times New Roman"/>
          <w:sz w:val="28"/>
          <w:szCs w:val="28"/>
        </w:rPr>
        <w:t>именуемый в дальнейшем «Оператор», с одной стороны</w:t>
      </w:r>
      <w:proofErr w:type="gramEnd"/>
    </w:p>
    <w:p w:rsidR="00757A72" w:rsidRDefault="00757A72" w:rsidP="00F808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757A72" w:rsidRDefault="00DC576A" w:rsidP="00F808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757A72">
        <w:rPr>
          <w:rFonts w:ascii="Times New Roman" w:hAnsi="Times New Roman" w:cs="Times New Roman"/>
          <w:sz w:val="28"/>
          <w:szCs w:val="28"/>
        </w:rPr>
        <w:t xml:space="preserve">, именуемый в дальнейшем «Абонент», с другой стороны </w:t>
      </w:r>
    </w:p>
    <w:p w:rsidR="00F808F0" w:rsidRDefault="00F808F0" w:rsidP="00F808F0">
      <w:pPr>
        <w:jc w:val="both"/>
        <w:rPr>
          <w:rFonts w:ascii="Times New Roman" w:hAnsi="Times New Roman" w:cs="Times New Roman"/>
          <w:sz w:val="28"/>
          <w:szCs w:val="28"/>
        </w:rPr>
      </w:pPr>
      <w:r w:rsidRPr="00BD4936"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D03C77" w:rsidRPr="00D03C77" w:rsidRDefault="00D03C77" w:rsidP="007D49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C77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D03C77" w:rsidRDefault="00D03C77" w:rsidP="007D4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Оператор оказывает услуги связи Абоненту, а Абонент обязуется их оплачивать согласно условиям заключаемого договора. </w:t>
      </w:r>
    </w:p>
    <w:p w:rsidR="00D03C77" w:rsidRDefault="00D03C77" w:rsidP="007D4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 предоставляет Абоненту доступ к пользованию сетью телефонной связи и сети передачи данных. Весь спектр оказываемых услуг содержится в Приложении 1 к настоящему договору. </w:t>
      </w:r>
    </w:p>
    <w:p w:rsidR="00D03C77" w:rsidRDefault="00D03C77" w:rsidP="007D4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Базовый тарифный план может изменяться путем подключения дополнительных платных услуг. Все эти услуги Абонент может подключить через личный кабинет на сайте Оператора. </w:t>
      </w:r>
    </w:p>
    <w:p w:rsidR="00D03C77" w:rsidRDefault="00D03C77" w:rsidP="007D4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услуги Оператора оказываются в соответствии с положениями Федерального закона </w:t>
      </w:r>
      <w:r w:rsidRPr="007D49CD">
        <w:rPr>
          <w:rFonts w:ascii="Times New Roman" w:hAnsi="Times New Roman" w:cs="Times New Roman"/>
          <w:sz w:val="28"/>
          <w:szCs w:val="28"/>
        </w:rPr>
        <w:t xml:space="preserve">от 07.07.2003 N 126-ФЗ </w:t>
      </w:r>
      <w:r>
        <w:rPr>
          <w:rFonts w:ascii="Times New Roman" w:hAnsi="Times New Roman" w:cs="Times New Roman"/>
          <w:sz w:val="28"/>
          <w:szCs w:val="28"/>
        </w:rPr>
        <w:t xml:space="preserve">"О связи".  </w:t>
      </w:r>
    </w:p>
    <w:p w:rsidR="00D815A9" w:rsidRDefault="00D815A9" w:rsidP="007D4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договора напрямую зависит от тарифного плана, который использует Абонент. </w:t>
      </w:r>
    </w:p>
    <w:p w:rsidR="00D815A9" w:rsidRPr="00993D1D" w:rsidRDefault="00D815A9" w:rsidP="007D49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D1D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D815A9" w:rsidRDefault="00D815A9" w:rsidP="007D4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вправе:</w:t>
      </w:r>
    </w:p>
    <w:p w:rsidR="00D815A9" w:rsidRDefault="00D815A9" w:rsidP="00D815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Приостановить доступ к пользованию пакета услуг связи в случае несвоевременной оплаты этих услуг Абонентом;</w:t>
      </w:r>
    </w:p>
    <w:p w:rsidR="00D815A9" w:rsidRDefault="00D815A9" w:rsidP="00D815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Абонентом правил, установленных Оператором, а также законодательством Российской Федерации, расторгнуть договор в одностороннем порядке или приостановить доступ к пользованию услугами до разрешения спорной ситуации;</w:t>
      </w:r>
    </w:p>
    <w:p w:rsidR="00D815A9" w:rsidRDefault="00D815A9" w:rsidP="00D815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Связываться с Абонентом путем отправки сообщений и уведомлений;</w:t>
      </w:r>
    </w:p>
    <w:p w:rsidR="00D815A9" w:rsidRDefault="00D815A9" w:rsidP="00D815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Вносить корректировки в условия договора, связанные с порядком оплатой услуг;</w:t>
      </w:r>
    </w:p>
    <w:p w:rsidR="00D815A9" w:rsidRDefault="00D815A9" w:rsidP="00D815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доступ к личным данным Абонента.</w:t>
      </w:r>
    </w:p>
    <w:p w:rsidR="00D815A9" w:rsidRDefault="00D815A9" w:rsidP="00D81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обязуется:</w:t>
      </w:r>
    </w:p>
    <w:p w:rsidR="00D815A9" w:rsidRDefault="00D815A9" w:rsidP="00D815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услуги связи в надлежащем порядке, предусмотренном действующим законодательством и настоящим договором;</w:t>
      </w:r>
    </w:p>
    <w:p w:rsidR="00D815A9" w:rsidRDefault="00144388" w:rsidP="00D815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условий, связанных с изменением цен на тарифные планы абонента, уведомлять его путем отправки сообщения за 7 календарных дней до внесения таких изменений;</w:t>
      </w:r>
    </w:p>
    <w:p w:rsidR="00144388" w:rsidRDefault="00144388" w:rsidP="00D815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неполадок, напрямую связанных с оказываемыми услугами, незамедлительно приступить к их устранению;</w:t>
      </w:r>
    </w:p>
    <w:p w:rsidR="00144388" w:rsidRDefault="00144388" w:rsidP="00D815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неразглашение персональных данных Абонента;</w:t>
      </w:r>
    </w:p>
    <w:p w:rsidR="00385446" w:rsidRDefault="00385446" w:rsidP="00D815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защиту конфиденциальной информации.</w:t>
      </w:r>
    </w:p>
    <w:p w:rsidR="00385446" w:rsidRDefault="00385446" w:rsidP="00385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Абонент вправе:</w:t>
      </w:r>
    </w:p>
    <w:p w:rsidR="00144388" w:rsidRDefault="00385446" w:rsidP="003854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условиях, предусмотренных настоящим соглашением, пользоваться предоставленным Оператором пакетом услуг связи;</w:t>
      </w:r>
    </w:p>
    <w:p w:rsidR="00385446" w:rsidRDefault="00385446" w:rsidP="003854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информации о возможных изменениях тарифных планов.</w:t>
      </w:r>
    </w:p>
    <w:p w:rsidR="00385446" w:rsidRDefault="00385446" w:rsidP="00385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Абонент обязуется: </w:t>
      </w:r>
    </w:p>
    <w:p w:rsidR="00385446" w:rsidRDefault="00385446" w:rsidP="003854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своевременность платежей за пользование пакетом услуг, предоставляемых Оператором;</w:t>
      </w:r>
    </w:p>
    <w:p w:rsidR="00385446" w:rsidRDefault="00385446" w:rsidP="003854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отслеживать состояние баланса лицевого счета в личном кабинете на сайте оператора;</w:t>
      </w:r>
    </w:p>
    <w:p w:rsidR="00385446" w:rsidRDefault="00385446" w:rsidP="003854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предоставленным Оператором пакетом услуг в соответствии с правилами, установленными Оператором и действующим законодательством;</w:t>
      </w:r>
    </w:p>
    <w:p w:rsidR="00385446" w:rsidRDefault="00385446" w:rsidP="003854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Оператору информацию, которая непосредственно связана с оказанием услуг;</w:t>
      </w:r>
    </w:p>
    <w:p w:rsidR="00385446" w:rsidRPr="00385446" w:rsidRDefault="00385446" w:rsidP="003854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446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385446" w:rsidRDefault="00385446" w:rsidP="0038544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несет ответственность за качество предоставляемого пакета услуг связи;</w:t>
      </w:r>
    </w:p>
    <w:p w:rsidR="00170D3F" w:rsidRDefault="00385446" w:rsidP="0038544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Абонент несет ответственность за предоставление ложной информации, связанной</w:t>
      </w:r>
      <w:r w:rsidR="00170D3F">
        <w:rPr>
          <w:rFonts w:ascii="Times New Roman" w:hAnsi="Times New Roman" w:cs="Times New Roman"/>
          <w:sz w:val="28"/>
          <w:szCs w:val="28"/>
        </w:rPr>
        <w:t xml:space="preserve"> с персональными данными;</w:t>
      </w:r>
    </w:p>
    <w:p w:rsidR="00170D3F" w:rsidRDefault="00170D3F" w:rsidP="0038544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Оператор несет ответственность, если при изменении условий тарифного плана не предупредил об это Абонента в срок, установленный настоящим договором;</w:t>
      </w:r>
    </w:p>
    <w:p w:rsidR="00385446" w:rsidRDefault="00170D3F" w:rsidP="0038544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Абонент и Оператор несут ответственность в случае, если нарушили условия заключаемого договора.  </w:t>
      </w:r>
      <w:r w:rsidR="00385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C77" w:rsidRPr="007D49CD" w:rsidRDefault="00993D1D" w:rsidP="007D4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sectPr w:rsidR="00D03C77" w:rsidRPr="007D49CD" w:rsidSect="0047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06816"/>
    <w:multiLevelType w:val="hybridMultilevel"/>
    <w:tmpl w:val="BED20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A4053"/>
    <w:multiLevelType w:val="hybridMultilevel"/>
    <w:tmpl w:val="ED428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92090"/>
    <w:multiLevelType w:val="hybridMultilevel"/>
    <w:tmpl w:val="DEEC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D0D13"/>
    <w:multiLevelType w:val="hybridMultilevel"/>
    <w:tmpl w:val="7290875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5D541E60"/>
    <w:multiLevelType w:val="hybridMultilevel"/>
    <w:tmpl w:val="EED0273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49CD"/>
    <w:rsid w:val="00115EDF"/>
    <w:rsid w:val="00144388"/>
    <w:rsid w:val="00170D3F"/>
    <w:rsid w:val="00385446"/>
    <w:rsid w:val="004728FE"/>
    <w:rsid w:val="00757A72"/>
    <w:rsid w:val="007D49CD"/>
    <w:rsid w:val="0080528E"/>
    <w:rsid w:val="00993D1D"/>
    <w:rsid w:val="00A14420"/>
    <w:rsid w:val="00BF2A79"/>
    <w:rsid w:val="00D03C77"/>
    <w:rsid w:val="00D815A9"/>
    <w:rsid w:val="00DC576A"/>
    <w:rsid w:val="00F808F0"/>
    <w:rsid w:val="00FF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 связи</dc:title>
  <dc:subject/>
  <dc:creator>Assistentus.ru</dc:creator>
  <cp:keywords/>
  <dc:description/>
  <cp:lastModifiedBy>Assistentus.ru</cp:lastModifiedBy>
  <cp:revision>6</cp:revision>
  <dcterms:created xsi:type="dcterms:W3CDTF">2021-11-09T13:28:00Z</dcterms:created>
  <dcterms:modified xsi:type="dcterms:W3CDTF">2022-01-09T14:32:00Z</dcterms:modified>
</cp:coreProperties>
</file>