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0" w:rsidRDefault="0070032C">
      <w:pPr>
        <w:jc w:val="center"/>
      </w:pPr>
      <w:bookmarkStart w:id="0" w:name="OLE_LINK9"/>
      <w:r>
        <w:rPr>
          <w:rFonts w:ascii="Times New Roman" w:hAnsi="Times New Roman"/>
          <w:sz w:val="28"/>
          <w:szCs w:val="28"/>
        </w:rPr>
        <w:t>Договор подряда на  монтаж промышленных рулонных ворот</w:t>
      </w:r>
    </w:p>
    <w:bookmarkEnd w:id="0"/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 xml:space="preserve">г. </w:t>
      </w:r>
      <w:r w:rsidR="006C650B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/>
          <w:sz w:val="28"/>
          <w:szCs w:val="28"/>
        </w:rPr>
        <w:t>года</w:t>
      </w:r>
    </w:p>
    <w:p w:rsidR="00B815F0" w:rsidRDefault="006C6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70032C">
        <w:rPr>
          <w:rFonts w:ascii="Times New Roman" w:hAnsi="Times New Roman"/>
          <w:sz w:val="28"/>
          <w:szCs w:val="28"/>
        </w:rPr>
        <w:t>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815F0" w:rsidRDefault="006C65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70032C">
        <w:rPr>
          <w:rFonts w:ascii="Times New Roman" w:hAnsi="Times New Roman"/>
          <w:sz w:val="28"/>
          <w:szCs w:val="28"/>
        </w:rPr>
        <w:t>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монтажом промышленных рулонных ворот (далее также – работы, монтаж, установка)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договора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Подрядчик обязан: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сторон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71C34" w:rsidRDefault="00C71C34" w:rsidP="00C71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F0" w:rsidRDefault="00B815F0" w:rsidP="00C71C34">
      <w:pPr>
        <w:jc w:val="both"/>
        <w:rPr>
          <w:rFonts w:ascii="Times New Roman" w:hAnsi="Times New Roman"/>
          <w:sz w:val="28"/>
          <w:szCs w:val="28"/>
        </w:rPr>
      </w:pPr>
    </w:p>
    <w:sectPr w:rsidR="00B815F0" w:rsidSect="00B815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815F0"/>
    <w:rsid w:val="00294A5A"/>
    <w:rsid w:val="004142C9"/>
    <w:rsid w:val="006C650B"/>
    <w:rsid w:val="0070032C"/>
    <w:rsid w:val="00B57B89"/>
    <w:rsid w:val="00B815F0"/>
    <w:rsid w:val="00C71C34"/>
    <w:rsid w:val="00D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815F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815F0"/>
    <w:pPr>
      <w:spacing w:after="140"/>
    </w:pPr>
  </w:style>
  <w:style w:type="paragraph" w:styleId="a5">
    <w:name w:val="List"/>
    <w:basedOn w:val="a4"/>
    <w:rsid w:val="00B815F0"/>
    <w:rPr>
      <w:rFonts w:cs="Lohit Devanagari"/>
    </w:rPr>
  </w:style>
  <w:style w:type="paragraph" w:customStyle="1" w:styleId="Caption">
    <w:name w:val="Caption"/>
    <w:basedOn w:val="a"/>
    <w:qFormat/>
    <w:rsid w:val="00B815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815F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 монтаж промышленных рулонных ворот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2023-01-20T08:55:00Z</dcterms:modified>
  <dc:language>ru-RU</dc:language>
</cp:coreProperties>
</file>