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5A2755" w:rsidRPr="005A2755">
        <w:rPr>
          <w:rFonts w:ascii="Times New Roman" w:hAnsi="Times New Roman" w:cs="Times New Roman"/>
          <w:sz w:val="28"/>
          <w:szCs w:val="28"/>
        </w:rPr>
        <w:t>студийных мониторов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77E44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C77E4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77E4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5A2755" w:rsidRPr="005A2755">
        <w:rPr>
          <w:rFonts w:ascii="Times New Roman" w:hAnsi="Times New Roman" w:cs="Times New Roman"/>
          <w:sz w:val="28"/>
          <w:szCs w:val="28"/>
        </w:rPr>
        <w:t>студийных мониторов</w:t>
      </w:r>
      <w:r w:rsidR="009612F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5A2755" w:rsidRPr="005A2755">
        <w:rPr>
          <w:rFonts w:ascii="Times New Roman" w:hAnsi="Times New Roman" w:cs="Times New Roman"/>
          <w:sz w:val="28"/>
          <w:szCs w:val="28"/>
        </w:rPr>
        <w:t>студийных мониторов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5A2755" w:rsidRPr="005A2755">
        <w:rPr>
          <w:rFonts w:ascii="Times New Roman" w:hAnsi="Times New Roman" w:cs="Times New Roman"/>
          <w:sz w:val="28"/>
          <w:szCs w:val="28"/>
        </w:rPr>
        <w:t>студийных мониторов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59759B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A27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747C1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8019E"/>
    <w:rsid w:val="00494663"/>
    <w:rsid w:val="004B1EE9"/>
    <w:rsid w:val="004B789D"/>
    <w:rsid w:val="004B7DA3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90CEA"/>
    <w:rsid w:val="0059759B"/>
    <w:rsid w:val="005A2755"/>
    <w:rsid w:val="005B3B13"/>
    <w:rsid w:val="005B50E7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77E44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7063"/>
    <w:rsid w:val="00E83A82"/>
    <w:rsid w:val="00EB61E7"/>
    <w:rsid w:val="00EC2CEE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студийных мониторов</dc:title>
  <dc:subject/>
  <dc:creator>Assistentus.ru</dc:creator>
  <cp:keywords/>
  <dc:description/>
  <cp:lastModifiedBy>Assistentus.ru</cp:lastModifiedBy>
  <cp:revision>136</cp:revision>
  <dcterms:created xsi:type="dcterms:W3CDTF">2021-12-27T11:12:00Z</dcterms:created>
  <dcterms:modified xsi:type="dcterms:W3CDTF">2022-04-15T09:44:00Z</dcterms:modified>
</cp:coreProperties>
</file>