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367EBB">
        <w:rPr>
          <w:rFonts w:ascii="Times New Roman" w:hAnsi="Times New Roman" w:cs="Times New Roman"/>
          <w:sz w:val="28"/>
          <w:szCs w:val="28"/>
        </w:rPr>
        <w:t>сарая</w:t>
      </w:r>
    </w:p>
    <w:bookmarkEnd w:id="0"/>
    <w:p w:rsidR="005B50E7" w:rsidRDefault="00C97B4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7445D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37445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0008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37445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3D0612" w:rsidRDefault="003D06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16D83">
        <w:rPr>
          <w:rFonts w:ascii="Times New Roman" w:hAnsi="Times New Roman" w:cs="Times New Roman"/>
          <w:sz w:val="28"/>
          <w:szCs w:val="28"/>
        </w:rPr>
        <w:t xml:space="preserve">работ, связанных с постройкой </w:t>
      </w:r>
      <w:r w:rsidR="0037445D">
        <w:rPr>
          <w:rFonts w:ascii="Times New Roman" w:hAnsi="Times New Roman" w:cs="Times New Roman"/>
          <w:sz w:val="28"/>
          <w:szCs w:val="28"/>
        </w:rPr>
        <w:t>сарая</w:t>
      </w:r>
      <w:r w:rsidR="00216D83">
        <w:rPr>
          <w:rFonts w:ascii="Times New Roman" w:hAnsi="Times New Roman" w:cs="Times New Roman"/>
          <w:sz w:val="28"/>
          <w:szCs w:val="28"/>
        </w:rPr>
        <w:t>;</w:t>
      </w:r>
    </w:p>
    <w:p w:rsidR="00216D83" w:rsidRDefault="00216D8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согласно оговоренным Контрагентами условиям.</w:t>
      </w:r>
    </w:p>
    <w:p w:rsidR="006B3B9D" w:rsidRDefault="006B3B9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построй</w:t>
      </w:r>
      <w:r w:rsidR="003D0612">
        <w:rPr>
          <w:rFonts w:ascii="Times New Roman" w:hAnsi="Times New Roman" w:cs="Times New Roman"/>
          <w:sz w:val="28"/>
          <w:szCs w:val="28"/>
        </w:rPr>
        <w:t>ки жилого дома предоставляются Подрядчиком;</w:t>
      </w:r>
    </w:p>
    <w:p w:rsidR="007B42CB" w:rsidRDefault="007B42C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3D06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кта приема-передачи выполненных работ является необходимым условием сделки;</w:t>
      </w:r>
    </w:p>
    <w:p w:rsidR="003D0612" w:rsidRDefault="003D06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количественных характеристиках предмета договора подряда содержатся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6B3B9D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37445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6B3B9D"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3D0612">
        <w:rPr>
          <w:rFonts w:ascii="Times New Roman" w:hAnsi="Times New Roman" w:cs="Times New Roman"/>
          <w:sz w:val="28"/>
          <w:szCs w:val="28"/>
        </w:rPr>
        <w:t>оплаты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для осуществления постройки </w:t>
      </w:r>
      <w:r w:rsidR="00216D83">
        <w:rPr>
          <w:rFonts w:ascii="Times New Roman" w:hAnsi="Times New Roman" w:cs="Times New Roman"/>
          <w:sz w:val="28"/>
          <w:szCs w:val="28"/>
        </w:rPr>
        <w:t>сарая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авансового платежа.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</w:t>
      </w:r>
      <w:r w:rsidR="006B3B9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DE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33598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197932"/>
    <w:rsid w:val="00216D83"/>
    <w:rsid w:val="00233E27"/>
    <w:rsid w:val="00311B4F"/>
    <w:rsid w:val="00335985"/>
    <w:rsid w:val="00367EBB"/>
    <w:rsid w:val="0037445D"/>
    <w:rsid w:val="00391AD4"/>
    <w:rsid w:val="003A7777"/>
    <w:rsid w:val="003D0612"/>
    <w:rsid w:val="004037F5"/>
    <w:rsid w:val="0044574F"/>
    <w:rsid w:val="005B50E7"/>
    <w:rsid w:val="006B3B9D"/>
    <w:rsid w:val="006D6380"/>
    <w:rsid w:val="00750008"/>
    <w:rsid w:val="007B42CB"/>
    <w:rsid w:val="007F6164"/>
    <w:rsid w:val="00837230"/>
    <w:rsid w:val="008E71E0"/>
    <w:rsid w:val="009D54C5"/>
    <w:rsid w:val="00A56648"/>
    <w:rsid w:val="00A84B9C"/>
    <w:rsid w:val="00AA207A"/>
    <w:rsid w:val="00AF217C"/>
    <w:rsid w:val="00B918B2"/>
    <w:rsid w:val="00C12749"/>
    <w:rsid w:val="00C97B46"/>
    <w:rsid w:val="00D0109E"/>
    <w:rsid w:val="00DB2CE7"/>
    <w:rsid w:val="00DC5175"/>
    <w:rsid w:val="00DE771F"/>
    <w:rsid w:val="00F5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строительство сарая</dc:title>
  <dc:subject/>
  <dc:creator>Assistentus.ru</dc:creator>
  <cp:keywords/>
  <dc:description/>
  <cp:lastModifiedBy>Assistentus.ru</cp:lastModifiedBy>
  <cp:revision>15</cp:revision>
  <dcterms:created xsi:type="dcterms:W3CDTF">2021-12-27T11:12:00Z</dcterms:created>
  <dcterms:modified xsi:type="dcterms:W3CDTF">2022-02-11T09:53:00Z</dcterms:modified>
</cp:coreProperties>
</file>