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A8" w:rsidRPr="00B51DA8" w:rsidRDefault="00B51DA8" w:rsidP="00B51D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9"/>
      <w:r>
        <w:rPr>
          <w:rFonts w:ascii="Times New Roman" w:hAnsi="Times New Roman" w:cs="Times New Roman"/>
          <w:sz w:val="28"/>
          <w:szCs w:val="28"/>
        </w:rPr>
        <w:t>Договор залога</w:t>
      </w:r>
      <w:r w:rsidR="0077650C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bookmarkEnd w:id="0"/>
    <w:p w:rsidR="00B51DA8" w:rsidRDefault="00B51DA8" w:rsidP="00B51D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A19F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F8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04A53" w:rsidRDefault="00DA19F8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04A53">
        <w:rPr>
          <w:rFonts w:ascii="Times New Roman" w:hAnsi="Times New Roman" w:cs="Times New Roman"/>
          <w:sz w:val="28"/>
          <w:szCs w:val="28"/>
        </w:rPr>
        <w:t>, именуемый в дальнейшем «Кредитор», с одной стороны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51DA8" w:rsidRDefault="00DA19F8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04A53">
        <w:rPr>
          <w:rFonts w:ascii="Times New Roman" w:hAnsi="Times New Roman" w:cs="Times New Roman"/>
          <w:sz w:val="28"/>
          <w:szCs w:val="28"/>
        </w:rPr>
        <w:t xml:space="preserve">, именуемый в дальнейшем «Заемщик», с другой стороны   </w:t>
      </w:r>
    </w:p>
    <w:p w:rsidR="00504A53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04A53" w:rsidRPr="00D4479D" w:rsidRDefault="00504A53" w:rsidP="00EB78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залога является </w:t>
      </w:r>
      <w:r w:rsidR="00DA19F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залог оформляется в качестве обеспечительной меры, связанной с исполнением обязательств Заемщика по договору </w:t>
      </w:r>
      <w:r w:rsidR="00DA19F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79D" w:rsidRDefault="00D4479D" w:rsidP="00D447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залог обеспечивает:</w:t>
      </w:r>
    </w:p>
    <w:p w:rsidR="00D4479D" w:rsidRDefault="00D4479D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Выплату суммы </w:t>
      </w:r>
      <w:r w:rsidR="001475E1">
        <w:rPr>
          <w:rFonts w:ascii="Times New Roman" w:hAnsi="Times New Roman" w:cs="Times New Roman"/>
          <w:sz w:val="28"/>
          <w:szCs w:val="28"/>
        </w:rPr>
        <w:t>займа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договором срок;</w:t>
      </w:r>
    </w:p>
    <w:p w:rsidR="00D4479D" w:rsidRDefault="001475E1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трудности</w:t>
      </w:r>
      <w:r w:rsidR="00D44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Заемщика</w:t>
      </w:r>
      <w:r w:rsidR="00D4479D">
        <w:rPr>
          <w:rFonts w:ascii="Times New Roman" w:hAnsi="Times New Roman" w:cs="Times New Roman"/>
          <w:sz w:val="28"/>
          <w:szCs w:val="28"/>
        </w:rPr>
        <w:t xml:space="preserve">, связанные с несвоевременностью выплат по договору </w:t>
      </w:r>
      <w:r>
        <w:rPr>
          <w:rFonts w:ascii="Times New Roman" w:hAnsi="Times New Roman" w:cs="Times New Roman"/>
          <w:sz w:val="28"/>
          <w:szCs w:val="28"/>
        </w:rPr>
        <w:t>займа денежных средств</w:t>
      </w:r>
      <w:r w:rsidR="00D4479D">
        <w:rPr>
          <w:rFonts w:ascii="Times New Roman" w:hAnsi="Times New Roman" w:cs="Times New Roman"/>
          <w:sz w:val="28"/>
          <w:szCs w:val="28"/>
        </w:rPr>
        <w:t>;</w:t>
      </w:r>
    </w:p>
    <w:p w:rsidR="00D4479D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судебных расходов;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возможных расходов, связанных с осуществлением продажи/обмена залогового имущества;</w:t>
      </w:r>
    </w:p>
    <w:p w:rsidR="00A6620F" w:rsidRDefault="00A6620F" w:rsidP="00D44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выполнения Заемщиком условий, прописанных в содержании договора кредитования и договора о залоге.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</w:t>
      </w:r>
      <w:r w:rsidR="00DA19F8">
        <w:rPr>
          <w:rFonts w:ascii="Times New Roman" w:hAnsi="Times New Roman" w:cs="Times New Roman"/>
          <w:sz w:val="28"/>
          <w:szCs w:val="28"/>
        </w:rPr>
        <w:t xml:space="preserve">астоящего соглашения составляет ___________. </w:t>
      </w:r>
    </w:p>
    <w:p w:rsidR="00A6620F" w:rsidRPr="00EE1954" w:rsidRDefault="00A6620F" w:rsidP="00A6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954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вправе: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право собственности на залоговое имущество и распоряжаться им в рамках своих целей в случае неисполнения Заемщиком обязательств по договору.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620F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передать денежную сумму Заемщику в установленном договором размере. </w:t>
      </w:r>
    </w:p>
    <w:p w:rsid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Заемщик обязуется:</w:t>
      </w:r>
    </w:p>
    <w:p w:rsidR="00A6620F" w:rsidRDefault="00A6620F" w:rsidP="00A662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неисполнения условий по договору залога, передать Кредитору право собственности на залоговое имущество.</w:t>
      </w:r>
    </w:p>
    <w:p w:rsidR="00A6620F" w:rsidRPr="001510E0" w:rsidRDefault="006550C7" w:rsidP="00A6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6620F" w:rsidRPr="00A6620F" w:rsidRDefault="00A6620F" w:rsidP="00A66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A53" w:rsidRPr="00D4479D" w:rsidRDefault="00504A53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DA8" w:rsidRPr="00EB7857" w:rsidRDefault="00B51DA8" w:rsidP="00EB78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DA8" w:rsidRPr="00EB7857" w:rsidSect="0083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E6"/>
    <w:multiLevelType w:val="hybridMultilevel"/>
    <w:tmpl w:val="8ADCB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BF3"/>
    <w:multiLevelType w:val="hybridMultilevel"/>
    <w:tmpl w:val="239E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7C8A"/>
    <w:multiLevelType w:val="hybridMultilevel"/>
    <w:tmpl w:val="0B528E0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68D204B9"/>
    <w:multiLevelType w:val="hybridMultilevel"/>
    <w:tmpl w:val="C0E48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7857"/>
    <w:rsid w:val="001475E1"/>
    <w:rsid w:val="003A738C"/>
    <w:rsid w:val="00504A53"/>
    <w:rsid w:val="005B0BC2"/>
    <w:rsid w:val="006550C7"/>
    <w:rsid w:val="00680A5E"/>
    <w:rsid w:val="0077650C"/>
    <w:rsid w:val="00835709"/>
    <w:rsid w:val="00843B9E"/>
    <w:rsid w:val="0086598A"/>
    <w:rsid w:val="009B1528"/>
    <w:rsid w:val="00A6620F"/>
    <w:rsid w:val="00AF4B36"/>
    <w:rsid w:val="00B51DA8"/>
    <w:rsid w:val="00D4479D"/>
    <w:rsid w:val="00DA19F8"/>
    <w:rsid w:val="00EB7857"/>
    <w:rsid w:val="00F0235B"/>
    <w:rsid w:val="00F0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залога недвижимости</dc:title>
  <dc:subject/>
  <dc:creator>Assistentus.ru</dc:creator>
  <cp:keywords/>
  <dc:description/>
  <cp:lastModifiedBy>Assistentus.ru</cp:lastModifiedBy>
  <cp:revision>7</cp:revision>
  <dcterms:created xsi:type="dcterms:W3CDTF">2021-11-14T11:21:00Z</dcterms:created>
  <dcterms:modified xsi:type="dcterms:W3CDTF">2022-01-09T14:29:00Z</dcterms:modified>
</cp:coreProperties>
</file>