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A09A" w14:textId="77777777" w:rsidR="008641F1" w:rsidRPr="00A63ECB" w:rsidRDefault="008641F1" w:rsidP="008641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ACD3845" w14:textId="77777777" w:rsidR="008641F1" w:rsidRPr="00A63ECB" w:rsidRDefault="008641F1" w:rsidP="008641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DF48083" w14:textId="77777777" w:rsidR="008641F1" w:rsidRPr="002600B7" w:rsidRDefault="008641F1" w:rsidP="008641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FAAB6A6" w14:textId="77777777" w:rsidR="00E75FCB" w:rsidRPr="00E75FCB" w:rsidRDefault="00E75FCB" w:rsidP="00E75F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5FC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75FCB">
        <w:rPr>
          <w:rFonts w:ascii="Times New Roman" w:hAnsi="Times New Roman" w:cs="Times New Roman"/>
          <w:sz w:val="28"/>
          <w:szCs w:val="28"/>
        </w:rPr>
        <w:br/>
        <w:t>о взыскании неустойки, штрафа, компенсации морального вреда</w:t>
      </w:r>
      <w:r w:rsidRPr="00E75FCB">
        <w:rPr>
          <w:rFonts w:ascii="Times New Roman" w:hAnsi="Times New Roman" w:cs="Times New Roman"/>
          <w:sz w:val="28"/>
          <w:szCs w:val="28"/>
        </w:rPr>
        <w:br/>
        <w:t>за просрочку передачи объекта долевого строительства</w:t>
      </w:r>
    </w:p>
    <w:p w14:paraId="0BFF3F6F" w14:textId="77777777" w:rsidR="008641F1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A312ED5" w14:textId="77777777" w:rsidR="008641F1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BDE9359" w14:textId="77777777" w:rsidR="008641F1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4C77B60" w14:textId="77777777" w:rsidR="008641F1" w:rsidRPr="00A63ECB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D4D4A3" w14:textId="77777777" w:rsidR="008641F1" w:rsidRPr="00A63ECB" w:rsidRDefault="008641F1" w:rsidP="008641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E44FC" w14:textId="77777777" w:rsidR="008641F1" w:rsidRPr="00A63ECB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DD9543D" w14:textId="77777777" w:rsidR="008641F1" w:rsidRDefault="008641F1" w:rsidP="008641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814FB8" w14:textId="77777777" w:rsidR="008641F1" w:rsidRPr="00A63ECB" w:rsidRDefault="008641F1" w:rsidP="00864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CDC4273" w14:textId="77777777" w:rsidR="008641F1" w:rsidRDefault="008641F1" w:rsidP="008641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8EE123E" w14:textId="77777777" w:rsidR="008641F1" w:rsidRPr="00A63ECB" w:rsidRDefault="008641F1" w:rsidP="008641F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353AF07" w14:textId="77777777" w:rsidR="00E75FCB" w:rsidRPr="00E75FCB" w:rsidRDefault="00E75FCB" w:rsidP="00E75FCB">
      <w:pPr>
        <w:rPr>
          <w:rFonts w:ascii="Times New Roman" w:hAnsi="Times New Roman" w:cs="Times New Roman"/>
          <w:sz w:val="28"/>
          <w:szCs w:val="28"/>
        </w:rPr>
      </w:pPr>
      <w:r w:rsidRPr="00E75FCB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E75FCB">
        <w:rPr>
          <w:rFonts w:ascii="Times New Roman" w:hAnsi="Times New Roman" w:cs="Times New Roman"/>
          <w:sz w:val="28"/>
          <w:szCs w:val="28"/>
        </w:rPr>
        <w:t xml:space="preserve"> 20 мая 2025 г.</w:t>
      </w:r>
      <w:r w:rsidRPr="00E75FCB">
        <w:rPr>
          <w:rFonts w:ascii="Times New Roman" w:hAnsi="Times New Roman" w:cs="Times New Roman"/>
          <w:sz w:val="28"/>
          <w:szCs w:val="28"/>
        </w:rPr>
        <w:br/>
      </w:r>
      <w:r w:rsidRPr="00E75FC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75FCB">
        <w:rPr>
          <w:rFonts w:ascii="Times New Roman" w:hAnsi="Times New Roman" w:cs="Times New Roman"/>
          <w:sz w:val="28"/>
          <w:szCs w:val="28"/>
        </w:rPr>
        <w:t xml:space="preserve"> ______________ Петрова Н. А.</w:t>
      </w:r>
    </w:p>
    <w:p w14:paraId="74325B40" w14:textId="77777777" w:rsidR="00E75FCB" w:rsidRPr="00E75FCB" w:rsidRDefault="00E75FCB" w:rsidP="00E75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F3B3F" w14:textId="77777777" w:rsidR="00E75FCB" w:rsidRPr="00E75FCB" w:rsidRDefault="00E75FCB" w:rsidP="00E75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A92C4" w14:textId="77777777" w:rsidR="00E75FCB" w:rsidRPr="00E75FCB" w:rsidRDefault="00E75FCB" w:rsidP="00E75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71F85" w14:textId="77777777" w:rsidR="00E75FCB" w:rsidRPr="00E75FCB" w:rsidRDefault="00E75FCB" w:rsidP="00E75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E1D24F" w14:textId="77777777" w:rsidR="00E75FCB" w:rsidRDefault="00E75FCB" w:rsidP="00E75F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3"/>
  </w:num>
  <w:num w:numId="2" w16cid:durableId="807825277">
    <w:abstractNumId w:val="24"/>
  </w:num>
  <w:num w:numId="3" w16cid:durableId="1223250258">
    <w:abstractNumId w:val="1"/>
  </w:num>
  <w:num w:numId="4" w16cid:durableId="969821260">
    <w:abstractNumId w:val="23"/>
  </w:num>
  <w:num w:numId="5" w16cid:durableId="2048791273">
    <w:abstractNumId w:val="11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10"/>
  </w:num>
  <w:num w:numId="11" w16cid:durableId="318265964">
    <w:abstractNumId w:val="26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2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5"/>
  </w:num>
  <w:num w:numId="24" w16cid:durableId="796608283">
    <w:abstractNumId w:val="25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614A0"/>
    <w:rsid w:val="008641F1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C7A1D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и штрафа за просрочку передачи объекта участнику долевого строительства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2025-05-20T15:48:00Z</dcterms:modified>
</cp:coreProperties>
</file>