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1C" w14:textId="77777777" w:rsidR="00AA0C44" w:rsidRPr="00A63ECB" w:rsidRDefault="00AA0C44" w:rsidP="00AA0C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2BC8C2C" w14:textId="77777777" w:rsidR="00AA0C44" w:rsidRPr="00A63ECB" w:rsidRDefault="00AA0C44" w:rsidP="00AA0C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65A5131" w14:textId="77777777" w:rsidR="00AA0C44" w:rsidRPr="002600B7" w:rsidRDefault="00AA0C44" w:rsidP="00AA0C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C3854B8" w14:textId="77777777" w:rsidR="004B441E" w:rsidRPr="004B441E" w:rsidRDefault="004B441E" w:rsidP="004B441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B441E">
        <w:rPr>
          <w:rFonts w:ascii="Times New Roman" w:hAnsi="Times New Roman" w:cs="Times New Roman"/>
          <w:sz w:val="28"/>
          <w:szCs w:val="28"/>
        </w:rPr>
        <w:br/>
      </w:r>
      <w:r w:rsidRPr="004B441E">
        <w:rPr>
          <w:rFonts w:ascii="Times New Roman" w:hAnsi="Times New Roman" w:cs="Times New Roman"/>
          <w:b/>
          <w:bCs/>
          <w:sz w:val="28"/>
          <w:szCs w:val="28"/>
        </w:rPr>
        <w:t>о взыскании процентов за пользование чужими денежными средствами в связи с поворотом исполнения судебного акта</w:t>
      </w:r>
    </w:p>
    <w:p w14:paraId="6DBCEA8F" w14:textId="77777777" w:rsidR="00AA0C44" w:rsidRDefault="00AA0C44" w:rsidP="00AA0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37F6F8E" w14:textId="77777777" w:rsidR="00AA0C44" w:rsidRDefault="00AA0C44" w:rsidP="00AA0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AE75AF3" w14:textId="77777777" w:rsidR="00AA0C44" w:rsidRDefault="00AA0C44" w:rsidP="00AA0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898F73E" w14:textId="77777777" w:rsidR="00AA0C44" w:rsidRPr="00A63ECB" w:rsidRDefault="00AA0C44" w:rsidP="00AA0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51CCA2" w14:textId="77777777" w:rsidR="00AA0C44" w:rsidRPr="00A63ECB" w:rsidRDefault="00AA0C44" w:rsidP="00AA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424CA" w14:textId="77777777" w:rsidR="00AA0C44" w:rsidRPr="00A63ECB" w:rsidRDefault="00AA0C44" w:rsidP="00AA0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5A42D3B" w14:textId="77777777" w:rsidR="00AA0C44" w:rsidRDefault="00AA0C44" w:rsidP="00AA0C4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667EDB9" w14:textId="77777777" w:rsidR="00AA0C44" w:rsidRPr="00A63ECB" w:rsidRDefault="00AA0C44" w:rsidP="00AA0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C17C25F" w14:textId="77777777" w:rsidR="00AA0C44" w:rsidRDefault="00AA0C44" w:rsidP="00AA0C4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688B37D" w14:textId="77777777" w:rsidR="00AA0C44" w:rsidRPr="00A63ECB" w:rsidRDefault="00AA0C44" w:rsidP="00AA0C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55AC1B7" w14:textId="77777777" w:rsidR="00AA0C44" w:rsidRPr="00BD0C84" w:rsidRDefault="00AA0C44" w:rsidP="00AA0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1139844">
    <w:abstractNumId w:val="12"/>
  </w:num>
  <w:num w:numId="2" w16cid:durableId="861672160">
    <w:abstractNumId w:val="20"/>
  </w:num>
  <w:num w:numId="3" w16cid:durableId="1721123958">
    <w:abstractNumId w:val="2"/>
  </w:num>
  <w:num w:numId="4" w16cid:durableId="1155798795">
    <w:abstractNumId w:val="19"/>
  </w:num>
  <w:num w:numId="5" w16cid:durableId="1144733891">
    <w:abstractNumId w:val="10"/>
  </w:num>
  <w:num w:numId="6" w16cid:durableId="1876428022">
    <w:abstractNumId w:val="17"/>
  </w:num>
  <w:num w:numId="7" w16cid:durableId="1819372523">
    <w:abstractNumId w:val="13"/>
  </w:num>
  <w:num w:numId="8" w16cid:durableId="146872235">
    <w:abstractNumId w:val="7"/>
  </w:num>
  <w:num w:numId="9" w16cid:durableId="2144275170">
    <w:abstractNumId w:val="5"/>
  </w:num>
  <w:num w:numId="10" w16cid:durableId="1866168768">
    <w:abstractNumId w:val="9"/>
  </w:num>
  <w:num w:numId="11" w16cid:durableId="111561812">
    <w:abstractNumId w:val="21"/>
  </w:num>
  <w:num w:numId="12" w16cid:durableId="420761694">
    <w:abstractNumId w:val="1"/>
  </w:num>
  <w:num w:numId="13" w16cid:durableId="1301690046">
    <w:abstractNumId w:val="4"/>
  </w:num>
  <w:num w:numId="14" w16cid:durableId="1887178457">
    <w:abstractNumId w:val="11"/>
  </w:num>
  <w:num w:numId="15" w16cid:durableId="312686804">
    <w:abstractNumId w:val="14"/>
  </w:num>
  <w:num w:numId="16" w16cid:durableId="46996081">
    <w:abstractNumId w:val="3"/>
  </w:num>
  <w:num w:numId="17" w16cid:durableId="800148097">
    <w:abstractNumId w:val="18"/>
  </w:num>
  <w:num w:numId="18" w16cid:durableId="554395488">
    <w:abstractNumId w:val="0"/>
  </w:num>
  <w:num w:numId="19" w16cid:durableId="1155681696">
    <w:abstractNumId w:val="6"/>
  </w:num>
  <w:num w:numId="20" w16cid:durableId="1623461013">
    <w:abstractNumId w:val="8"/>
  </w:num>
  <w:num w:numId="21" w16cid:durableId="1967925338">
    <w:abstractNumId w:val="15"/>
  </w:num>
  <w:num w:numId="22" w16cid:durableId="18369174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080360"/>
    <w:rsid w:val="001179DE"/>
    <w:rsid w:val="001C2709"/>
    <w:rsid w:val="00243AD5"/>
    <w:rsid w:val="00265E7E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9047A"/>
    <w:rsid w:val="00AA0C44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процентов за пользование денежными средствами в связи с поворотом исполнения судебного акта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2025-03-17T16:14:00Z</dcterms:modified>
</cp:coreProperties>
</file>