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A170" w14:textId="77777777" w:rsidR="00B5559B" w:rsidRPr="00A63ECB" w:rsidRDefault="00B5559B" w:rsidP="00B55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682FAA9" w14:textId="77777777" w:rsidR="00B5559B" w:rsidRPr="00A63ECB" w:rsidRDefault="00B5559B" w:rsidP="00B55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D70F59" w14:textId="77777777" w:rsidR="00B5559B" w:rsidRPr="002600B7" w:rsidRDefault="00B5559B" w:rsidP="00B55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F461668" w14:textId="6E9FC306" w:rsidR="008104C6" w:rsidRPr="008104C6" w:rsidRDefault="008104C6" w:rsidP="008104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1C84EFC" w14:textId="77777777" w:rsidR="008104C6" w:rsidRPr="008104C6" w:rsidRDefault="008104C6" w:rsidP="008104C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104C6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убытков в связи с утратой автомобиля на специализированной стоянке</w:t>
      </w:r>
    </w:p>
    <w:p w14:paraId="7F70E60A" w14:textId="77777777" w:rsidR="00B5559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935F9D5" w14:textId="77777777" w:rsidR="00B5559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6BE1EF2" w14:textId="77777777" w:rsidR="00B5559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6B5F718" w14:textId="77777777" w:rsidR="00B5559B" w:rsidRPr="00A63EC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D50AA4" w14:textId="77777777" w:rsidR="00B5559B" w:rsidRPr="00A63ECB" w:rsidRDefault="00B5559B" w:rsidP="00B555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0614E3" w14:textId="77777777" w:rsidR="00B5559B" w:rsidRPr="00A63EC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15C2419" w14:textId="77777777" w:rsidR="00B5559B" w:rsidRDefault="00B5559B" w:rsidP="00B555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6E1D8E7" w14:textId="77777777" w:rsidR="00B5559B" w:rsidRPr="00A63ECB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4AFFA4" w14:textId="77777777" w:rsidR="00B5559B" w:rsidRDefault="00B5559B" w:rsidP="00B555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53E1BCE" w14:textId="77777777" w:rsidR="00B5559B" w:rsidRPr="00A63ECB" w:rsidRDefault="00B5559B" w:rsidP="00B555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ABD96E2" w14:textId="77777777" w:rsidR="00B5559B" w:rsidRPr="005F2507" w:rsidRDefault="00B5559B" w:rsidP="00B55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6378A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403653F" w14:textId="77777777" w:rsidR="008104C6" w:rsidRPr="00BE50BA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22"/>
  </w:num>
  <w:num w:numId="5">
    <w:abstractNumId w:val="11"/>
  </w:num>
  <w:num w:numId="6">
    <w:abstractNumId w:val="18"/>
  </w:num>
  <w:num w:numId="7">
    <w:abstractNumId w:val="15"/>
  </w:num>
  <w:num w:numId="8">
    <w:abstractNumId w:val="7"/>
  </w:num>
  <w:num w:numId="9">
    <w:abstractNumId w:val="6"/>
  </w:num>
  <w:num w:numId="10">
    <w:abstractNumId w:val="10"/>
  </w:num>
  <w:num w:numId="11">
    <w:abstractNumId w:val="25"/>
  </w:num>
  <w:num w:numId="12">
    <w:abstractNumId w:val="1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20"/>
  </w:num>
  <w:num w:numId="18">
    <w:abstractNumId w:val="0"/>
  </w:num>
  <w:num w:numId="19">
    <w:abstractNumId w:val="23"/>
  </w:num>
  <w:num w:numId="20">
    <w:abstractNumId w:val="21"/>
  </w:num>
  <w:num w:numId="21">
    <w:abstractNumId w:val="19"/>
  </w:num>
  <w:num w:numId="22">
    <w:abstractNumId w:val="3"/>
  </w:num>
  <w:num w:numId="23">
    <w:abstractNumId w:val="17"/>
  </w:num>
  <w:num w:numId="24">
    <w:abstractNumId w:val="26"/>
  </w:num>
  <w:num w:numId="25">
    <w:abstractNumId w:val="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3E2B4D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5559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в виде стоимости сгоревшего автомобиля, находившегося на специализированной стоянке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2025-04-21T10:42:00Z</dcterms:modified>
</cp:coreProperties>
</file>