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94B1F" w14:textId="77777777" w:rsidR="00542556" w:rsidRDefault="00542556" w:rsidP="00542556"/>
    <w:p w14:paraId="7B93AE70" w14:textId="77777777" w:rsidR="00542556" w:rsidRDefault="00542556" w:rsidP="005425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B97F825" w14:textId="77777777" w:rsidR="00542556" w:rsidRPr="00E05B8B" w:rsidRDefault="00542556" w:rsidP="005425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B8B">
        <w:rPr>
          <w:rFonts w:ascii="Times New Roman" w:hAnsi="Times New Roman" w:cs="Times New Roman"/>
          <w:b/>
          <w:sz w:val="24"/>
          <w:szCs w:val="24"/>
        </w:rPr>
        <w:t>Приказ № __</w:t>
      </w:r>
    </w:p>
    <w:p w14:paraId="43B648DB" w14:textId="4315D486" w:rsidR="00542556" w:rsidRDefault="00542556" w:rsidP="005425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556">
        <w:rPr>
          <w:rFonts w:ascii="Times New Roman" w:hAnsi="Times New Roman" w:cs="Times New Roman"/>
          <w:b/>
          <w:sz w:val="24"/>
          <w:szCs w:val="24"/>
        </w:rPr>
        <w:t>о разъездном характере работы</w:t>
      </w:r>
    </w:p>
    <w:p w14:paraId="62B7A7AC" w14:textId="15D26696" w:rsidR="00542556" w:rsidRDefault="00542556" w:rsidP="00542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AA86D91" w14:textId="77777777" w:rsidR="00542556" w:rsidRDefault="00542556" w:rsidP="00542556">
      <w:pPr>
        <w:jc w:val="both"/>
        <w:rPr>
          <w:rFonts w:ascii="Times New Roman" w:hAnsi="Times New Roman" w:cs="Times New Roman"/>
          <w:sz w:val="24"/>
          <w:szCs w:val="24"/>
        </w:rPr>
      </w:pPr>
      <w:r w:rsidRPr="00C439B8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p w14:paraId="6A8025B8" w14:textId="77777777" w:rsidR="00542556" w:rsidRDefault="00542556" w:rsidP="00542556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08ED8643" w14:textId="77777777" w:rsidR="00542556" w:rsidRPr="00542556" w:rsidRDefault="00542556" w:rsidP="005425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2556">
        <w:rPr>
          <w:rFonts w:ascii="Times New Roman" w:hAnsi="Times New Roman" w:cs="Times New Roman"/>
          <w:sz w:val="24"/>
          <w:szCs w:val="24"/>
        </w:rPr>
        <w:t xml:space="preserve">Установить разъездной характер работы для ___________________________________________  </w:t>
      </w:r>
    </w:p>
    <w:p w14:paraId="1B445C62" w14:textId="77777777" w:rsidR="00542556" w:rsidRPr="00542556" w:rsidRDefault="00542556" w:rsidP="005425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2556">
        <w:rPr>
          <w:rFonts w:ascii="Times New Roman" w:hAnsi="Times New Roman" w:cs="Times New Roman"/>
          <w:sz w:val="24"/>
          <w:szCs w:val="24"/>
        </w:rPr>
        <w:t xml:space="preserve">Период разъездной работы: с «___» __________ 20__ г. по «___» __________ 20__ г.  </w:t>
      </w:r>
    </w:p>
    <w:p w14:paraId="2898DD3E" w14:textId="77777777" w:rsidR="00542556" w:rsidRPr="00542556" w:rsidRDefault="00542556" w:rsidP="005425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2556">
        <w:rPr>
          <w:rFonts w:ascii="Times New Roman" w:hAnsi="Times New Roman" w:cs="Times New Roman"/>
          <w:sz w:val="24"/>
          <w:szCs w:val="24"/>
        </w:rPr>
        <w:t xml:space="preserve">График и маршруты: ___________________________________________________________  </w:t>
      </w:r>
    </w:p>
    <w:p w14:paraId="0B6C4B80" w14:textId="77777777" w:rsidR="00542556" w:rsidRPr="00542556" w:rsidRDefault="00542556" w:rsidP="005425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2556">
        <w:rPr>
          <w:rFonts w:ascii="Times New Roman" w:hAnsi="Times New Roman" w:cs="Times New Roman"/>
          <w:sz w:val="24"/>
          <w:szCs w:val="24"/>
        </w:rPr>
        <w:t xml:space="preserve">Обеспечить учет рабочего времени и предоставление отчетов ___________________________________________  </w:t>
      </w:r>
    </w:p>
    <w:p w14:paraId="4C440A52" w14:textId="549914E9" w:rsidR="00542556" w:rsidRDefault="00542556" w:rsidP="005425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2556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___________________________________________  </w:t>
      </w:r>
    </w:p>
    <w:p w14:paraId="0C7B89F2" w14:textId="77777777" w:rsidR="00542556" w:rsidRDefault="00542556" w:rsidP="0054255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A67CF1E" w14:textId="77777777" w:rsidR="00542556" w:rsidRDefault="00542556" w:rsidP="005425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7B81B9AA" w14:textId="77777777" w:rsidR="00542556" w:rsidRDefault="00542556" w:rsidP="00542556"/>
    <w:p w14:paraId="3ABCB40E" w14:textId="77777777" w:rsidR="00542556" w:rsidRDefault="00542556" w:rsidP="00542556"/>
    <w:p w14:paraId="74545C51" w14:textId="77777777" w:rsidR="00542556" w:rsidRDefault="00542556" w:rsidP="00542556"/>
    <w:p w14:paraId="63668A75" w14:textId="77777777" w:rsidR="00542556" w:rsidRDefault="00542556" w:rsidP="00542556"/>
    <w:p w14:paraId="6FDA8E3B" w14:textId="77777777" w:rsidR="00542556" w:rsidRDefault="00542556" w:rsidP="00542556"/>
    <w:p w14:paraId="2E8F6492" w14:textId="77777777" w:rsidR="00542556" w:rsidRDefault="00542556" w:rsidP="00542556"/>
    <w:p w14:paraId="4E1207AF" w14:textId="77777777" w:rsidR="00542556" w:rsidRDefault="00542556" w:rsidP="00542556"/>
    <w:p w14:paraId="24BDABD4" w14:textId="77777777" w:rsidR="00542556" w:rsidRDefault="00542556" w:rsidP="00542556"/>
    <w:p w14:paraId="1B75A308" w14:textId="77777777" w:rsidR="00542556" w:rsidRDefault="00542556" w:rsidP="00542556"/>
    <w:p w14:paraId="0AFC3A88" w14:textId="77777777" w:rsidR="00542556" w:rsidRDefault="00542556" w:rsidP="00542556"/>
    <w:p w14:paraId="095E37F8" w14:textId="77777777" w:rsidR="00542556" w:rsidRDefault="00542556" w:rsidP="00542556"/>
    <w:p w14:paraId="7E95E049" w14:textId="77777777" w:rsidR="00542556" w:rsidRDefault="00542556" w:rsidP="00542556"/>
    <w:p w14:paraId="56CA3D64" w14:textId="77777777" w:rsidR="00542556" w:rsidRDefault="00542556" w:rsidP="00542556"/>
    <w:p w14:paraId="27A1FC52" w14:textId="77777777" w:rsidR="00542556" w:rsidRDefault="00542556" w:rsidP="00542556"/>
    <w:p w14:paraId="0C59AB36" w14:textId="77777777" w:rsidR="00542556" w:rsidRDefault="00542556" w:rsidP="00542556"/>
    <w:p w14:paraId="6709ECCA" w14:textId="77777777" w:rsidR="00542556" w:rsidRDefault="00542556" w:rsidP="00542556"/>
    <w:p w14:paraId="02CDE7BD" w14:textId="77777777" w:rsidR="00542556" w:rsidRDefault="00542556" w:rsidP="00542556"/>
    <w:p w14:paraId="74B978E1" w14:textId="77777777" w:rsidR="005F0135" w:rsidRDefault="005F0135"/>
    <w:sectPr w:rsidR="005F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35"/>
    <w:rsid w:val="00542556"/>
    <w:rsid w:val="005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2E26"/>
  <w15:chartTrackingRefBased/>
  <w15:docId w15:val="{06210336-1BC5-44C2-AD07-40485A32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255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556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разъездном характере работы</dc:title>
  <dc:subject/>
  <dc:creator>Assistentus.ru</dc:creator>
  <cp:keywords/>
  <dc:description/>
  <cp:revision>2</cp:revision>
  <dcterms:created xsi:type="dcterms:W3CDTF">2025-10-29T13:33:00Z</dcterms:created>
  <dcterms:modified xsi:type="dcterms:W3CDTF">2025-10-29T13:33:00Z</dcterms:modified>
</cp:coreProperties>
</file>