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AD185" w14:textId="77777777" w:rsidR="00222E9F" w:rsidRDefault="00222E9F" w:rsidP="00222E9F"/>
    <w:p w14:paraId="7CE48C64" w14:textId="77777777" w:rsidR="00222E9F" w:rsidRDefault="00222E9F" w:rsidP="00222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6EAD78E" w14:textId="77777777" w:rsidR="00222E9F" w:rsidRDefault="00222E9F" w:rsidP="00222E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CC63C63" w14:textId="2C0751FF" w:rsidR="00222E9F" w:rsidRDefault="00222E9F" w:rsidP="00222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E9F">
        <w:rPr>
          <w:rFonts w:ascii="Times New Roman" w:hAnsi="Times New Roman" w:cs="Times New Roman"/>
          <w:sz w:val="24"/>
          <w:szCs w:val="24"/>
        </w:rPr>
        <w:t>о выплате единовременных пособий к юбилейным датам</w:t>
      </w:r>
    </w:p>
    <w:p w14:paraId="23B4432A" w14:textId="34FA98D7" w:rsidR="00222E9F" w:rsidRDefault="00222E9F" w:rsidP="00222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76BBCEF" w14:textId="77777777" w:rsidR="00222E9F" w:rsidRDefault="00222E9F" w:rsidP="00222E9F">
      <w:pPr>
        <w:jc w:val="both"/>
        <w:rPr>
          <w:rFonts w:ascii="Times New Roman" w:hAnsi="Times New Roman" w:cs="Times New Roman"/>
          <w:sz w:val="24"/>
          <w:szCs w:val="24"/>
        </w:rPr>
      </w:pPr>
      <w:r w:rsidRPr="00F53161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DEB1D28" w14:textId="4EC71B36" w:rsidR="00222E9F" w:rsidRDefault="00222E9F" w:rsidP="00222E9F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7FB5559" w14:textId="77777777" w:rsidR="00222E9F" w:rsidRPr="00222E9F" w:rsidRDefault="00222E9F" w:rsidP="00222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2E9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14:paraId="00062089" w14:textId="42895EAD" w:rsidR="00222E9F" w:rsidRPr="00222E9F" w:rsidRDefault="00222E9F" w:rsidP="00222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2E9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14:paraId="061ADC26" w14:textId="2B01E93E" w:rsidR="00222E9F" w:rsidRPr="00222E9F" w:rsidRDefault="00222E9F" w:rsidP="00222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2E9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14:paraId="4F7C5002" w14:textId="035DB390" w:rsidR="00222E9F" w:rsidRPr="00222E9F" w:rsidRDefault="00222E9F" w:rsidP="00222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2E9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14:paraId="6B0FAC5A" w14:textId="3CBE4C17" w:rsidR="00222E9F" w:rsidRDefault="00222E9F" w:rsidP="00222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22E9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BDCAED3" w14:textId="77777777" w:rsidR="00222E9F" w:rsidRDefault="00222E9F" w:rsidP="00222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C2BC0B3" w14:textId="77777777" w:rsidR="00222E9F" w:rsidRDefault="00222E9F" w:rsidP="00222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58C6A04" w14:textId="77777777" w:rsidR="00222E9F" w:rsidRDefault="00222E9F" w:rsidP="00222E9F"/>
    <w:p w14:paraId="26CC173D" w14:textId="77777777" w:rsidR="00222E9F" w:rsidRDefault="00222E9F" w:rsidP="00222E9F"/>
    <w:p w14:paraId="7EA43554" w14:textId="77777777" w:rsidR="00222E9F" w:rsidRDefault="00222E9F" w:rsidP="00222E9F"/>
    <w:p w14:paraId="7C9EE43A" w14:textId="77777777" w:rsidR="00222E9F" w:rsidRDefault="00222E9F" w:rsidP="00222E9F"/>
    <w:p w14:paraId="76A68A11" w14:textId="77777777" w:rsidR="00222E9F" w:rsidRDefault="00222E9F" w:rsidP="00222E9F"/>
    <w:p w14:paraId="6E0B97E6" w14:textId="77777777" w:rsidR="00222E9F" w:rsidRDefault="00222E9F" w:rsidP="00222E9F"/>
    <w:p w14:paraId="4DCF37C8" w14:textId="77777777" w:rsidR="00222E9F" w:rsidRDefault="00222E9F" w:rsidP="00222E9F"/>
    <w:p w14:paraId="219BDCC8" w14:textId="77777777" w:rsidR="00222E9F" w:rsidRDefault="00222E9F" w:rsidP="00222E9F"/>
    <w:p w14:paraId="7371B86C" w14:textId="77777777" w:rsidR="00222E9F" w:rsidRDefault="00222E9F" w:rsidP="00222E9F"/>
    <w:p w14:paraId="6CBD0A48" w14:textId="77777777" w:rsidR="00222E9F" w:rsidRDefault="00222E9F" w:rsidP="00222E9F"/>
    <w:p w14:paraId="2B406085" w14:textId="77777777" w:rsidR="00222E9F" w:rsidRDefault="00222E9F" w:rsidP="00222E9F"/>
    <w:p w14:paraId="5FC3AB9A" w14:textId="77777777" w:rsidR="00222E9F" w:rsidRDefault="00222E9F" w:rsidP="00222E9F"/>
    <w:p w14:paraId="709B1240" w14:textId="77777777" w:rsidR="00222E9F" w:rsidRDefault="00222E9F" w:rsidP="00222E9F"/>
    <w:p w14:paraId="08182341" w14:textId="77777777" w:rsidR="00222E9F" w:rsidRDefault="00222E9F" w:rsidP="00222E9F"/>
    <w:p w14:paraId="210D2DC9" w14:textId="77777777" w:rsidR="00222E9F" w:rsidRDefault="00222E9F" w:rsidP="00222E9F"/>
    <w:p w14:paraId="11A24234" w14:textId="77777777" w:rsidR="00222E9F" w:rsidRDefault="00222E9F" w:rsidP="00222E9F"/>
    <w:p w14:paraId="18D271A0" w14:textId="77777777" w:rsidR="00222E9F" w:rsidRDefault="00222E9F" w:rsidP="00222E9F"/>
    <w:p w14:paraId="5C5DCB75" w14:textId="77777777" w:rsidR="00222E9F" w:rsidRDefault="00222E9F" w:rsidP="00222E9F"/>
    <w:p w14:paraId="15533A86" w14:textId="77777777" w:rsidR="00222E9F" w:rsidRDefault="00222E9F" w:rsidP="00222E9F"/>
    <w:p w14:paraId="34F8D330" w14:textId="77777777" w:rsidR="00222E9F" w:rsidRDefault="00222E9F" w:rsidP="00222E9F"/>
    <w:p w14:paraId="48CAAE3B" w14:textId="77777777" w:rsidR="00222E9F" w:rsidRDefault="00222E9F" w:rsidP="00222E9F"/>
    <w:p w14:paraId="228AE673" w14:textId="77777777" w:rsidR="00222E9F" w:rsidRDefault="00222E9F" w:rsidP="00222E9F"/>
    <w:p w14:paraId="028AD301" w14:textId="77777777" w:rsidR="00CD40AE" w:rsidRDefault="00CD40AE"/>
    <w:sectPr w:rsidR="00CD4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AE"/>
    <w:rsid w:val="00222E9F"/>
    <w:rsid w:val="00CD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07CA"/>
  <w15:chartTrackingRefBased/>
  <w15:docId w15:val="{68E43287-A616-4F86-8B7F-AC0A2BC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E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E9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выплате единовременных пособий к юбилейным датам</dc:title>
  <dc:subject/>
  <dc:creator>Assistentus.ru</dc:creator>
  <cp:keywords/>
  <dc:description/>
  <cp:lastModifiedBy>Александр Петров</cp:lastModifiedBy>
  <cp:revision>2</cp:revision>
  <dcterms:created xsi:type="dcterms:W3CDTF">2025-11-17T02:33:00Z</dcterms:created>
  <dcterms:modified xsi:type="dcterms:W3CDTF">2025-11-17T02:34:00Z</dcterms:modified>
</cp:coreProperties>
</file>