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F719" w14:textId="77777777" w:rsidR="00C46D76" w:rsidRDefault="00C46D76" w:rsidP="00C46D76"/>
    <w:p w14:paraId="216C4CCE" w14:textId="77777777" w:rsidR="00C46D76" w:rsidRDefault="00C46D76" w:rsidP="00C46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2CB42B1" w14:textId="77777777" w:rsidR="00C46D76" w:rsidRDefault="00C46D76" w:rsidP="00C46D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C3196A3" w14:textId="77777777" w:rsidR="00C46D76" w:rsidRPr="00C46D76" w:rsidRDefault="00C46D76" w:rsidP="00C46D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D76">
        <w:rPr>
          <w:rFonts w:ascii="Times New Roman" w:hAnsi="Times New Roman" w:cs="Times New Roman"/>
          <w:b/>
          <w:bCs/>
          <w:sz w:val="24"/>
          <w:szCs w:val="24"/>
        </w:rPr>
        <w:t>Об утверждении регламента раскрытия информации</w:t>
      </w:r>
    </w:p>
    <w:p w14:paraId="210D7BF3" w14:textId="77777777" w:rsidR="00C46D76" w:rsidRDefault="00C46D76" w:rsidP="00C46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0EFCD6E7" w14:textId="77777777" w:rsidR="00C46D76" w:rsidRPr="00C46D76" w:rsidRDefault="00C46D76" w:rsidP="00C46D76">
      <w:pPr>
        <w:jc w:val="both"/>
        <w:rPr>
          <w:rFonts w:ascii="Times New Roman" w:hAnsi="Times New Roman" w:cs="Times New Roman"/>
          <w:sz w:val="24"/>
          <w:szCs w:val="24"/>
        </w:rPr>
      </w:pPr>
      <w:r w:rsidRPr="00C46D76">
        <w:rPr>
          <w:rFonts w:ascii="Times New Roman" w:hAnsi="Times New Roman" w:cs="Times New Roman"/>
          <w:sz w:val="24"/>
          <w:szCs w:val="24"/>
        </w:rPr>
        <w:t>В целях совершенствования системы корпоративного управления, обеспечения открытости сведений о деятельности организации и выполнения требований законодательства РФ</w:t>
      </w:r>
    </w:p>
    <w:p w14:paraId="74BC2260" w14:textId="77777777" w:rsidR="00C46D76" w:rsidRDefault="00C46D76" w:rsidP="00C46D76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7B044449" w14:textId="50C65C4A" w:rsidR="00C46D76" w:rsidRDefault="00C46D76" w:rsidP="00C46D76">
      <w:pPr>
        <w:pStyle w:val="ac"/>
        <w:numPr>
          <w:ilvl w:val="0"/>
          <w:numId w:val="1"/>
        </w:numPr>
      </w:pPr>
      <w:r>
        <w:t>Утвердить прилагаемый Регламент раскрытия информации ________ (наименование организации).</w:t>
      </w:r>
    </w:p>
    <w:p w14:paraId="6DBCA94A" w14:textId="3396C5B8" w:rsidR="00C46D76" w:rsidRDefault="00C46D76" w:rsidP="00C46D76">
      <w:pPr>
        <w:pStyle w:val="ac"/>
        <w:numPr>
          <w:ilvl w:val="0"/>
          <w:numId w:val="1"/>
        </w:numPr>
      </w:pPr>
      <w:r>
        <w:t>Назначить ответственным лицом за реализацию информационной политики и взаимодействие с регуляторами ________ (должность, ФИО).</w:t>
      </w:r>
    </w:p>
    <w:p w14:paraId="79B776FD" w14:textId="494139AF" w:rsidR="00C46D76" w:rsidRDefault="00C46D76" w:rsidP="00C46D76">
      <w:pPr>
        <w:pStyle w:val="ac"/>
        <w:numPr>
          <w:ilvl w:val="0"/>
          <w:numId w:val="1"/>
        </w:numPr>
      </w:pPr>
      <w:r>
        <w:t>Установить, что раскрытие информации осуществляется через следующие официальные каналы: ________ (сайт, лента новостей, печатные СМИ).</w:t>
      </w:r>
    </w:p>
    <w:p w14:paraId="0E5CB289" w14:textId="7ED31787" w:rsidR="00C46D76" w:rsidRDefault="00C46D76" w:rsidP="00C46D76">
      <w:pPr>
        <w:pStyle w:val="ac"/>
        <w:numPr>
          <w:ilvl w:val="0"/>
          <w:numId w:val="1"/>
        </w:numPr>
      </w:pPr>
      <w:r>
        <w:t>Обязать руководителей структурных подразделений своевременно информировать ответственное лицо о событиях, требующих публичного раскрытия, в соответствии с перечнем, установленным в Регламенте.</w:t>
      </w:r>
    </w:p>
    <w:p w14:paraId="1539F788" w14:textId="142FA5E5" w:rsidR="00C46D76" w:rsidRDefault="00C46D76" w:rsidP="00C46D76">
      <w:pPr>
        <w:pStyle w:val="ac"/>
        <w:numPr>
          <w:ilvl w:val="0"/>
          <w:numId w:val="1"/>
        </w:numPr>
      </w:pPr>
      <w:r>
        <w:t xml:space="preserve">Установить персональную ответственность за нарушение сроков и полноты </w:t>
      </w:r>
      <w:r>
        <w:t>рас</w:t>
      </w:r>
      <w:r>
        <w:t>крываемой информации.</w:t>
      </w:r>
    </w:p>
    <w:p w14:paraId="6BD9D400" w14:textId="1628CF77" w:rsidR="00C46D76" w:rsidRDefault="00C46D76" w:rsidP="00C46D76">
      <w:pPr>
        <w:pStyle w:val="ac"/>
        <w:numPr>
          <w:ilvl w:val="0"/>
          <w:numId w:val="1"/>
        </w:numPr>
      </w:pPr>
      <w:r>
        <w:t>Ознакомить сотрудников, участвующих в процессе подготовки информации, с требованиями утвержденного Регламента под роспись.</w:t>
      </w:r>
    </w:p>
    <w:p w14:paraId="139299A6" w14:textId="5A27B549" w:rsidR="00C46D76" w:rsidRDefault="00C46D76" w:rsidP="00C46D76">
      <w:pPr>
        <w:pStyle w:val="ac"/>
        <w:numPr>
          <w:ilvl w:val="0"/>
          <w:numId w:val="1"/>
        </w:numPr>
      </w:pPr>
      <w:r>
        <w:t>Контроль за исполнением настоящего распоряжения возложить на ________.</w:t>
      </w:r>
    </w:p>
    <w:p w14:paraId="5F968317" w14:textId="77777777" w:rsidR="00C46D76" w:rsidRDefault="00C46D76" w:rsidP="00C46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2C3004EA" w14:textId="77777777" w:rsidR="00C46D76" w:rsidRDefault="00C46D76" w:rsidP="00C46D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9394CA4" w14:textId="77777777" w:rsidR="00C46D76" w:rsidRDefault="00C46D76" w:rsidP="00C46D76"/>
    <w:p w14:paraId="363DFBEE" w14:textId="77777777" w:rsidR="00C46D76" w:rsidRDefault="00C46D76" w:rsidP="00C46D76"/>
    <w:p w14:paraId="02F6B6D3" w14:textId="77777777" w:rsidR="00C46D76" w:rsidRDefault="00C46D76" w:rsidP="00C46D76"/>
    <w:p w14:paraId="34FB3D49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09"/>
    <w:rsid w:val="00050ADC"/>
    <w:rsid w:val="004B2F95"/>
    <w:rsid w:val="00517B85"/>
    <w:rsid w:val="006A1209"/>
    <w:rsid w:val="00C4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8459"/>
  <w15:chartTrackingRefBased/>
  <w15:docId w15:val="{75EAE66B-3DBC-41F3-8B67-1B6D0F7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D76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1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1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1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12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12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12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12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12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1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1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1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1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12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12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12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1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12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120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4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1335</Characters>
  <Application>Microsoft Office Word</Application>
  <DocSecurity>0</DocSecurity>
  <Lines>25</Lines>
  <Paragraphs>7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утверждении регламента раскрытия информации</dc:title>
  <dc:subject/>
  <dc:creator>Assistentus.ru</dc:creator>
  <cp:keywords/>
  <dc:description/>
  <cp:lastModifiedBy>Kojima</cp:lastModifiedBy>
  <cp:revision>2</cp:revision>
  <dcterms:created xsi:type="dcterms:W3CDTF">2026-02-25T04:00:00Z</dcterms:created>
  <dcterms:modified xsi:type="dcterms:W3CDTF">2026-02-25T04:01:00Z</dcterms:modified>
</cp:coreProperties>
</file>