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AE60" w14:textId="77777777" w:rsidR="00CC25A6" w:rsidRPr="00ED11EF" w:rsidRDefault="00CC25A6" w:rsidP="00CC25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AFB5C3D" w14:textId="77777777" w:rsidR="00CC25A6" w:rsidRPr="00ED11EF" w:rsidRDefault="00CC25A6" w:rsidP="00CC25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0E4EF3" w14:textId="77777777" w:rsidR="00CC25A6" w:rsidRPr="00ED11EF" w:rsidRDefault="00CC25A6" w:rsidP="00CC25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F7A25D" w14:textId="77777777" w:rsidR="00CC25A6" w:rsidRPr="00492786" w:rsidRDefault="00CC25A6" w:rsidP="00CC25A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FD8CA26" w14:textId="77777777" w:rsidR="00A90AD7" w:rsidRPr="00A90AD7" w:rsidRDefault="00A90AD7" w:rsidP="00A90AD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AD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1AD00027" w14:textId="77777777" w:rsidR="00A90AD7" w:rsidRPr="00A90AD7" w:rsidRDefault="00A90AD7" w:rsidP="00A90A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0AD7">
        <w:rPr>
          <w:rFonts w:ascii="Times New Roman" w:hAnsi="Times New Roman" w:cs="Times New Roman"/>
          <w:sz w:val="28"/>
          <w:szCs w:val="28"/>
        </w:rPr>
        <w:t>на исковое заявление о назначении пенсии досрочно в связи с занятостью в тяжелых и вредных условиях труда</w:t>
      </w:r>
    </w:p>
    <w:p w14:paraId="1C2B8C89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BB1DD7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E74922E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18B6B7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2679AD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16AA9B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9BBE18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D88AFD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A58F7CE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2278941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C9605A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821917" w14:textId="77777777" w:rsidR="00CC25A6" w:rsidRPr="00F25CFE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B094A46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E730B69" w14:textId="77777777" w:rsidR="00CC25A6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9ACE3" w14:textId="77777777" w:rsidR="00CC25A6" w:rsidRPr="00BD0C84" w:rsidRDefault="00CC25A6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CE61A2B" w14:textId="77777777" w:rsidR="00133B01" w:rsidRPr="00BD0C84" w:rsidRDefault="00133B01" w:rsidP="00CC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C01AD"/>
    <w:multiLevelType w:val="multilevel"/>
    <w:tmpl w:val="EE06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39"/>
  </w:num>
  <w:num w:numId="3" w16cid:durableId="887842894">
    <w:abstractNumId w:val="3"/>
  </w:num>
  <w:num w:numId="4" w16cid:durableId="860435904">
    <w:abstractNumId w:val="38"/>
  </w:num>
  <w:num w:numId="5" w16cid:durableId="1365517735">
    <w:abstractNumId w:val="22"/>
  </w:num>
  <w:num w:numId="6" w16cid:durableId="280233304">
    <w:abstractNumId w:val="34"/>
  </w:num>
  <w:num w:numId="7" w16cid:durableId="16011819">
    <w:abstractNumId w:val="28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21"/>
  </w:num>
  <w:num w:numId="11" w16cid:durableId="1788816503">
    <w:abstractNumId w:val="41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5"/>
  </w:num>
  <w:num w:numId="15" w16cid:durableId="1084837884">
    <w:abstractNumId w:val="29"/>
  </w:num>
  <w:num w:numId="16" w16cid:durableId="1157041497">
    <w:abstractNumId w:val="27"/>
  </w:num>
  <w:num w:numId="17" w16cid:durableId="1763145741">
    <w:abstractNumId w:val="35"/>
  </w:num>
  <w:num w:numId="18" w16cid:durableId="1055860192">
    <w:abstractNumId w:val="31"/>
  </w:num>
  <w:num w:numId="19" w16cid:durableId="565994813">
    <w:abstractNumId w:val="16"/>
  </w:num>
  <w:num w:numId="20" w16cid:durableId="1355574095">
    <w:abstractNumId w:val="20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40"/>
  </w:num>
  <w:num w:numId="25" w16cid:durableId="1664041244">
    <w:abstractNumId w:val="23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7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30"/>
  </w:num>
  <w:num w:numId="33" w16cid:durableId="2142841764">
    <w:abstractNumId w:val="36"/>
  </w:num>
  <w:num w:numId="34" w16cid:durableId="1690137225">
    <w:abstractNumId w:val="9"/>
  </w:num>
  <w:num w:numId="35" w16cid:durableId="1045105535">
    <w:abstractNumId w:val="24"/>
  </w:num>
  <w:num w:numId="36" w16cid:durableId="1172602689">
    <w:abstractNumId w:val="19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2"/>
  </w:num>
  <w:num w:numId="40" w16cid:durableId="1486241413">
    <w:abstractNumId w:val="6"/>
  </w:num>
  <w:num w:numId="41" w16cid:durableId="1641496500">
    <w:abstractNumId w:val="18"/>
  </w:num>
  <w:num w:numId="42" w16cid:durableId="20752732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D6361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E495B"/>
    <w:rsid w:val="00A07F85"/>
    <w:rsid w:val="00A67711"/>
    <w:rsid w:val="00A75DA7"/>
    <w:rsid w:val="00A90AD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C25A6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4526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досрочно в связи с занятостью в тяжелых и вредных условиях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2025-07-09T10:35:00Z</dcterms:modified>
</cp:coreProperties>
</file>