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916E" w14:textId="77777777" w:rsidR="007B5B58" w:rsidRPr="00ED11EF" w:rsidRDefault="007B5B58" w:rsidP="007B5B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6B3FBD5" w14:textId="77777777" w:rsidR="007B5B58" w:rsidRPr="00ED11EF" w:rsidRDefault="007B5B58" w:rsidP="007B5B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1D0F02C" w14:textId="77777777" w:rsidR="007B5B58" w:rsidRPr="00ED11EF" w:rsidRDefault="007B5B58" w:rsidP="007B5B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79AA100" w14:textId="77777777" w:rsidR="007B5B58" w:rsidRPr="00492786" w:rsidRDefault="007B5B58" w:rsidP="007B5B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3A61A39" w14:textId="77777777" w:rsidR="000E7618" w:rsidRPr="000E7618" w:rsidRDefault="000E7618" w:rsidP="000E761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0E7618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недействительной сделки, направленной на отчуждение имущества фермерского хозяйства</w:t>
      </w:r>
    </w:p>
    <w:p w14:paraId="5544F887" w14:textId="77777777" w:rsidR="007B5B58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FF4190" w14:textId="77777777" w:rsidR="007B5B58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8830814" w14:textId="77777777" w:rsidR="007B5B58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5D9CE24" w14:textId="77777777" w:rsidR="007B5B58" w:rsidRPr="00F25CFE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C623FA" w14:textId="77777777" w:rsidR="007B5B58" w:rsidRPr="00F25CFE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F5F130D" w14:textId="77777777" w:rsidR="007B5B58" w:rsidRPr="00F25CFE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6A9C7C" w14:textId="77777777" w:rsidR="007B5B58" w:rsidRPr="00F25CFE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0214D2" w14:textId="77777777" w:rsidR="007B5B58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0E5729D" w14:textId="77777777" w:rsidR="007B5B58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D6ABEF7" w14:textId="77777777" w:rsidR="007B5B58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32CB99C" w14:textId="77777777" w:rsidR="007B5B58" w:rsidRPr="00F25CFE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5D97221" w14:textId="77777777" w:rsidR="007B5B58" w:rsidRPr="00F25CFE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1FC61BD" w14:textId="77777777" w:rsidR="007B5B58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A3E4BFA" w14:textId="77777777" w:rsidR="007B5B58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F59821" w14:textId="77777777" w:rsidR="007B5B58" w:rsidRPr="00BD0C84" w:rsidRDefault="007B5B58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E49BA0A" w14:textId="77777777" w:rsidR="00FE16C2" w:rsidRPr="00BD0C84" w:rsidRDefault="00FE16C2" w:rsidP="007B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C229B"/>
    <w:multiLevelType w:val="multilevel"/>
    <w:tmpl w:val="A078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8"/>
  </w:num>
  <w:num w:numId="2" w16cid:durableId="1035274421">
    <w:abstractNumId w:val="32"/>
  </w:num>
  <w:num w:numId="3" w16cid:durableId="887842894">
    <w:abstractNumId w:val="5"/>
  </w:num>
  <w:num w:numId="4" w16cid:durableId="860435904">
    <w:abstractNumId w:val="31"/>
  </w:num>
  <w:num w:numId="5" w16cid:durableId="1365517735">
    <w:abstractNumId w:val="14"/>
  </w:num>
  <w:num w:numId="6" w16cid:durableId="280233304">
    <w:abstractNumId w:val="28"/>
  </w:num>
  <w:num w:numId="7" w16cid:durableId="16011819">
    <w:abstractNumId w:val="22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3"/>
  </w:num>
  <w:num w:numId="11" w16cid:durableId="1788816503">
    <w:abstractNumId w:val="35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7"/>
  </w:num>
  <w:num w:numId="15" w16cid:durableId="1084837884">
    <w:abstractNumId w:val="24"/>
  </w:num>
  <w:num w:numId="16" w16cid:durableId="1157041497">
    <w:abstractNumId w:val="21"/>
  </w:num>
  <w:num w:numId="17" w16cid:durableId="1763145741">
    <w:abstractNumId w:val="29"/>
  </w:num>
  <w:num w:numId="18" w16cid:durableId="1055860192">
    <w:abstractNumId w:val="27"/>
  </w:num>
  <w:num w:numId="19" w16cid:durableId="565994813">
    <w:abstractNumId w:val="12"/>
  </w:num>
  <w:num w:numId="20" w16cid:durableId="903758909">
    <w:abstractNumId w:val="34"/>
  </w:num>
  <w:num w:numId="21" w16cid:durableId="613755357">
    <w:abstractNumId w:val="1"/>
  </w:num>
  <w:num w:numId="22" w16cid:durableId="1436828510">
    <w:abstractNumId w:val="19"/>
  </w:num>
  <w:num w:numId="23" w16cid:durableId="1828399823">
    <w:abstractNumId w:val="11"/>
  </w:num>
  <w:num w:numId="24" w16cid:durableId="1945072030">
    <w:abstractNumId w:val="23"/>
  </w:num>
  <w:num w:numId="25" w16cid:durableId="1286080039">
    <w:abstractNumId w:val="2"/>
  </w:num>
  <w:num w:numId="26" w16cid:durableId="1108427125">
    <w:abstractNumId w:val="26"/>
  </w:num>
  <w:num w:numId="27" w16cid:durableId="2009014550">
    <w:abstractNumId w:val="30"/>
  </w:num>
  <w:num w:numId="28" w16cid:durableId="1150754124">
    <w:abstractNumId w:val="33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5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6"/>
  </w:num>
  <w:num w:numId="35" w16cid:durableId="1649551077">
    <w:abstractNumId w:val="25"/>
  </w:num>
  <w:num w:numId="36" w16cid:durableId="68775062">
    <w:abstractNumId w:val="16"/>
  </w:num>
  <w:num w:numId="37" w16cid:durableId="9196016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0E7618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C405D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B5B58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недействительной сделки, направленной на отчуждение имущества фермерского хозяйства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2025-08-21T19:43:00Z</dcterms:modified>
</cp:coreProperties>
</file>