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6149E" w14:textId="77777777" w:rsidR="004E2931" w:rsidRPr="00ED11EF" w:rsidRDefault="004E2931" w:rsidP="004E293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6C91979C" w14:textId="77777777" w:rsidR="004E2931" w:rsidRPr="00ED11EF" w:rsidRDefault="004E2931" w:rsidP="004E293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8722DF0" w14:textId="77777777" w:rsidR="004E2931" w:rsidRPr="00ED11EF" w:rsidRDefault="004E2931" w:rsidP="004E293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F592A2D" w14:textId="77777777" w:rsidR="004E2931" w:rsidRPr="00492786" w:rsidRDefault="004E2931" w:rsidP="004E293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69394053" w14:textId="77777777" w:rsidR="00F71F26" w:rsidRPr="00F71F26" w:rsidRDefault="00F71F26" w:rsidP="00F71F2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71F26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F71F26">
        <w:rPr>
          <w:rFonts w:ascii="Times New Roman" w:hAnsi="Times New Roman" w:cs="Times New Roman"/>
          <w:sz w:val="28"/>
          <w:szCs w:val="28"/>
        </w:rPr>
        <w:br/>
        <w:t>на исковое заявление о признании недействительным договора купли-продажи, заключенного под влиянием угрозы</w:t>
      </w:r>
    </w:p>
    <w:p w14:paraId="025CC4D1" w14:textId="77777777" w:rsidR="004E2931" w:rsidRDefault="004E2931" w:rsidP="004E29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F72492" w14:textId="77777777" w:rsidR="004E2931" w:rsidRDefault="004E2931" w:rsidP="004E29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1342DA0C" w14:textId="77777777" w:rsidR="004E2931" w:rsidRDefault="004E2931" w:rsidP="004E29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6B3C326" w14:textId="77777777" w:rsidR="004E2931" w:rsidRPr="00F25CFE" w:rsidRDefault="004E2931" w:rsidP="004E29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952328A" w14:textId="77777777" w:rsidR="004E2931" w:rsidRPr="00F25CFE" w:rsidRDefault="004E2931" w:rsidP="004E29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169B8A5" w14:textId="77777777" w:rsidR="004E2931" w:rsidRPr="00F25CFE" w:rsidRDefault="004E2931" w:rsidP="004E29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FDD439E" w14:textId="77777777" w:rsidR="004E2931" w:rsidRPr="00F25CFE" w:rsidRDefault="004E2931" w:rsidP="004E29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677EEA6" w14:textId="77777777" w:rsidR="004E2931" w:rsidRDefault="004E2931" w:rsidP="004E29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120B1FAA" w14:textId="77777777" w:rsidR="004E2931" w:rsidRDefault="004E2931" w:rsidP="004E29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4FCA6990" w14:textId="77777777" w:rsidR="004E2931" w:rsidRDefault="004E2931" w:rsidP="004E29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340AAFB" w14:textId="77777777" w:rsidR="004E2931" w:rsidRPr="00F25CFE" w:rsidRDefault="004E2931" w:rsidP="004E29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2EC27B8" w14:textId="77777777" w:rsidR="004E2931" w:rsidRPr="00F25CFE" w:rsidRDefault="004E2931" w:rsidP="004E29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8BC6ABA" w14:textId="77777777" w:rsidR="004E2931" w:rsidRDefault="004E2931" w:rsidP="004E29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2F5733D8" w14:textId="77777777" w:rsidR="004E2931" w:rsidRDefault="004E2931" w:rsidP="004E29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F6CC0E2" w14:textId="77777777" w:rsidR="004E2931" w:rsidRPr="00BD0C84" w:rsidRDefault="004E2931" w:rsidP="004E29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2E49BA0A" w14:textId="77777777" w:rsidR="00FE16C2" w:rsidRPr="00BD0C84" w:rsidRDefault="00FE16C2" w:rsidP="009C51A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E16C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B4D7D"/>
    <w:multiLevelType w:val="multilevel"/>
    <w:tmpl w:val="F6166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8"/>
  </w:num>
  <w:num w:numId="2" w16cid:durableId="1035274421">
    <w:abstractNumId w:val="30"/>
  </w:num>
  <w:num w:numId="3" w16cid:durableId="887842894">
    <w:abstractNumId w:val="6"/>
  </w:num>
  <w:num w:numId="4" w16cid:durableId="860435904">
    <w:abstractNumId w:val="29"/>
  </w:num>
  <w:num w:numId="5" w16cid:durableId="1365517735">
    <w:abstractNumId w:val="15"/>
  </w:num>
  <w:num w:numId="6" w16cid:durableId="280233304">
    <w:abstractNumId w:val="26"/>
  </w:num>
  <w:num w:numId="7" w16cid:durableId="16011819">
    <w:abstractNumId w:val="21"/>
  </w:num>
  <w:num w:numId="8" w16cid:durableId="1538810764">
    <w:abstractNumId w:val="11"/>
  </w:num>
  <w:num w:numId="9" w16cid:durableId="824054754">
    <w:abstractNumId w:val="9"/>
  </w:num>
  <w:num w:numId="10" w16cid:durableId="838615547">
    <w:abstractNumId w:val="14"/>
  </w:num>
  <w:num w:numId="11" w16cid:durableId="1788816503">
    <w:abstractNumId w:val="33"/>
  </w:num>
  <w:num w:numId="12" w16cid:durableId="1435707560">
    <w:abstractNumId w:val="5"/>
  </w:num>
  <w:num w:numId="13" w16cid:durableId="1128208361">
    <w:abstractNumId w:val="7"/>
  </w:num>
  <w:num w:numId="14" w16cid:durableId="939797935">
    <w:abstractNumId w:val="17"/>
  </w:num>
  <w:num w:numId="15" w16cid:durableId="1084837884">
    <w:abstractNumId w:val="23"/>
  </w:num>
  <w:num w:numId="16" w16cid:durableId="1157041497">
    <w:abstractNumId w:val="20"/>
  </w:num>
  <w:num w:numId="17" w16cid:durableId="1763145741">
    <w:abstractNumId w:val="27"/>
  </w:num>
  <w:num w:numId="18" w16cid:durableId="1055860192">
    <w:abstractNumId w:val="25"/>
  </w:num>
  <w:num w:numId="19" w16cid:durableId="565994813">
    <w:abstractNumId w:val="13"/>
  </w:num>
  <w:num w:numId="20" w16cid:durableId="903758909">
    <w:abstractNumId w:val="32"/>
  </w:num>
  <w:num w:numId="21" w16cid:durableId="613755357">
    <w:abstractNumId w:val="2"/>
  </w:num>
  <w:num w:numId="22" w16cid:durableId="1436828510">
    <w:abstractNumId w:val="19"/>
  </w:num>
  <w:num w:numId="23" w16cid:durableId="1828399823">
    <w:abstractNumId w:val="12"/>
  </w:num>
  <w:num w:numId="24" w16cid:durableId="1945072030">
    <w:abstractNumId w:val="22"/>
  </w:num>
  <w:num w:numId="25" w16cid:durableId="1286080039">
    <w:abstractNumId w:val="3"/>
  </w:num>
  <w:num w:numId="26" w16cid:durableId="1108427125">
    <w:abstractNumId w:val="24"/>
  </w:num>
  <w:num w:numId="27" w16cid:durableId="2009014550">
    <w:abstractNumId w:val="28"/>
  </w:num>
  <w:num w:numId="28" w16cid:durableId="1150754124">
    <w:abstractNumId w:val="31"/>
  </w:num>
  <w:num w:numId="29" w16cid:durableId="945113762">
    <w:abstractNumId w:val="8"/>
  </w:num>
  <w:num w:numId="30" w16cid:durableId="632180919">
    <w:abstractNumId w:val="4"/>
  </w:num>
  <w:num w:numId="31" w16cid:durableId="1385644033">
    <w:abstractNumId w:val="16"/>
  </w:num>
  <w:num w:numId="32" w16cid:durableId="496389079">
    <w:abstractNumId w:val="0"/>
  </w:num>
  <w:num w:numId="33" w16cid:durableId="994723840">
    <w:abstractNumId w:val="10"/>
  </w:num>
  <w:num w:numId="34" w16cid:durableId="1026835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46E9C"/>
    <w:rsid w:val="00072A3C"/>
    <w:rsid w:val="001179DE"/>
    <w:rsid w:val="001739B5"/>
    <w:rsid w:val="00185662"/>
    <w:rsid w:val="001A6868"/>
    <w:rsid w:val="001C2709"/>
    <w:rsid w:val="0023180F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E2931"/>
    <w:rsid w:val="004F7D0B"/>
    <w:rsid w:val="005173FD"/>
    <w:rsid w:val="005F2507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70F3A"/>
    <w:rsid w:val="008C0F33"/>
    <w:rsid w:val="008C721B"/>
    <w:rsid w:val="008D3D6E"/>
    <w:rsid w:val="00944F8A"/>
    <w:rsid w:val="00952728"/>
    <w:rsid w:val="0095355B"/>
    <w:rsid w:val="009A469D"/>
    <w:rsid w:val="009C51A3"/>
    <w:rsid w:val="009C7C0E"/>
    <w:rsid w:val="00A07F85"/>
    <w:rsid w:val="00A67711"/>
    <w:rsid w:val="00A7084A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7455E"/>
    <w:rsid w:val="00DA59CB"/>
    <w:rsid w:val="00DB4F2E"/>
    <w:rsid w:val="00E37E98"/>
    <w:rsid w:val="00E52CA3"/>
    <w:rsid w:val="00E90F84"/>
    <w:rsid w:val="00EC0B3D"/>
    <w:rsid w:val="00F16BA2"/>
    <w:rsid w:val="00F71F26"/>
    <w:rsid w:val="00FE03F8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 признании недействительным договора купли-продажи, заключенного под влиянием угрозы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недействительным договора купли-продажи, заключенного под влиянием угрозы</dc:title>
  <dc:subject/>
  <dc:creator>Assistentus.ru</dc:creator>
  <cp:keywords/>
  <dc:description/>
  <cp:lastModifiedBy>den</cp:lastModifiedBy>
  <cp:revision>42</cp:revision>
  <dcterms:created xsi:type="dcterms:W3CDTF">2024-10-02T16:50:00Z</dcterms:created>
  <dcterms:modified xsi:type="dcterms:W3CDTF">2025-08-13T11:50:00Z</dcterms:modified>
</cp:coreProperties>
</file>