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D7D1" w14:textId="77777777" w:rsidR="00D371B1" w:rsidRPr="00ED11EF" w:rsidRDefault="00D371B1" w:rsidP="00D37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5406124" w14:textId="77777777" w:rsidR="00D371B1" w:rsidRPr="00ED11EF" w:rsidRDefault="00D371B1" w:rsidP="00D37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1DB715A" w14:textId="77777777" w:rsidR="00D371B1" w:rsidRPr="00ED11EF" w:rsidRDefault="00D371B1" w:rsidP="00D37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A986A47" w14:textId="77777777" w:rsidR="00D371B1" w:rsidRPr="00492786" w:rsidRDefault="00D371B1" w:rsidP="00D371B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49EABF4" w14:textId="77777777" w:rsidR="0011222C" w:rsidRPr="0011222C" w:rsidRDefault="0011222C" w:rsidP="0011222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22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6378EF3" w14:textId="77777777" w:rsidR="0011222C" w:rsidRPr="0011222C" w:rsidRDefault="0011222C" w:rsidP="0011222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222C">
        <w:rPr>
          <w:rFonts w:ascii="Times New Roman" w:hAnsi="Times New Roman" w:cs="Times New Roman"/>
          <w:sz w:val="28"/>
          <w:szCs w:val="28"/>
        </w:rPr>
        <w:t>на исковое заявление о взыскании недополученной пенсии</w:t>
      </w:r>
      <w:r w:rsidRPr="0011222C">
        <w:rPr>
          <w:rFonts w:ascii="Times New Roman" w:hAnsi="Times New Roman" w:cs="Times New Roman"/>
          <w:sz w:val="28"/>
          <w:szCs w:val="28"/>
        </w:rPr>
        <w:br/>
        <w:t>из-за несвоевременного перерасчета</w:t>
      </w:r>
    </w:p>
    <w:p w14:paraId="770960DD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D5F20D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3B3A8A0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58DC0A" w14:textId="77777777" w:rsidR="00D371B1" w:rsidRPr="00F25CFE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1FE4446" w14:textId="77777777" w:rsidR="00D371B1" w:rsidRPr="00F25CFE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8E06B3" w14:textId="77777777" w:rsidR="00D371B1" w:rsidRPr="00F25CFE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A3CFA1" w14:textId="77777777" w:rsidR="00D371B1" w:rsidRPr="00F25CFE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611BB8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8713F95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BA0F385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8AB1E97" w14:textId="77777777" w:rsidR="00D371B1" w:rsidRPr="00F25CFE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C168A4" w14:textId="77777777" w:rsidR="00D371B1" w:rsidRPr="00F25CFE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1D810A1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902BB0A" w14:textId="77777777" w:rsidR="00D371B1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CE6491" w14:textId="77777777" w:rsidR="00D371B1" w:rsidRPr="00BD0C84" w:rsidRDefault="00D371B1" w:rsidP="00D37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85E37F4" w14:textId="77777777" w:rsidR="001D2358" w:rsidRPr="00BD0C84" w:rsidRDefault="001D2358" w:rsidP="00D371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38FD"/>
    <w:multiLevelType w:val="multilevel"/>
    <w:tmpl w:val="ECEA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0"/>
  </w:num>
  <w:num w:numId="3" w16cid:durableId="887842894">
    <w:abstractNumId w:val="4"/>
  </w:num>
  <w:num w:numId="4" w16cid:durableId="860435904">
    <w:abstractNumId w:val="29"/>
  </w:num>
  <w:num w:numId="5" w16cid:durableId="1365517735">
    <w:abstractNumId w:val="17"/>
  </w:num>
  <w:num w:numId="6" w16cid:durableId="280233304">
    <w:abstractNumId w:val="26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2"/>
  </w:num>
  <w:num w:numId="12" w16cid:durableId="1435707560">
    <w:abstractNumId w:val="3"/>
  </w:num>
  <w:num w:numId="13" w16cid:durableId="1128208361">
    <w:abstractNumId w:val="7"/>
  </w:num>
  <w:num w:numId="14" w16cid:durableId="939797935">
    <w:abstractNumId w:val="19"/>
  </w:num>
  <w:num w:numId="15" w16cid:durableId="1084837884">
    <w:abstractNumId w:val="23"/>
  </w:num>
  <w:num w:numId="16" w16cid:durableId="1157041497">
    <w:abstractNumId w:val="21"/>
  </w:num>
  <w:num w:numId="17" w16cid:durableId="1763145741">
    <w:abstractNumId w:val="27"/>
  </w:num>
  <w:num w:numId="18" w16cid:durableId="1055860192">
    <w:abstractNumId w:val="25"/>
  </w:num>
  <w:num w:numId="19" w16cid:durableId="565994813">
    <w:abstractNumId w:val="13"/>
  </w:num>
  <w:num w:numId="20" w16cid:durableId="1355574095">
    <w:abstractNumId w:val="15"/>
  </w:num>
  <w:num w:numId="21" w16cid:durableId="1638140905">
    <w:abstractNumId w:val="14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31"/>
  </w:num>
  <w:num w:numId="25" w16cid:durableId="1664041244">
    <w:abstractNumId w:val="18"/>
  </w:num>
  <w:num w:numId="26" w16cid:durableId="1211385315">
    <w:abstractNumId w:val="0"/>
  </w:num>
  <w:num w:numId="27" w16cid:durableId="1002051439">
    <w:abstractNumId w:val="12"/>
  </w:num>
  <w:num w:numId="28" w16cid:durableId="119417329">
    <w:abstractNumId w:val="11"/>
  </w:num>
  <w:num w:numId="29" w16cid:durableId="1060977985">
    <w:abstractNumId w:val="28"/>
  </w:num>
  <w:num w:numId="30" w16cid:durableId="332147671">
    <w:abstractNumId w:val="9"/>
  </w:num>
  <w:num w:numId="31" w16cid:durableId="1150752733">
    <w:abstractNumId w:val="6"/>
  </w:num>
  <w:num w:numId="32" w16cid:durableId="1971011131">
    <w:abstractNumId w:val="24"/>
  </w:num>
  <w:num w:numId="33" w16cid:durableId="100987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94F68"/>
    <w:rsid w:val="000F4563"/>
    <w:rsid w:val="0011222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371B1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недополученной пенсии из-за несвоевременного перерасчета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2025-07-07T11:23:00Z</dcterms:modified>
</cp:coreProperties>
</file>