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C1DA2" w14:textId="77777777" w:rsidR="00152240" w:rsidRPr="00ED11EF" w:rsidRDefault="00152240" w:rsidP="001522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629AAE3" w14:textId="77777777" w:rsidR="00152240" w:rsidRPr="00ED11EF" w:rsidRDefault="00152240" w:rsidP="001522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78DBAE8" w14:textId="77777777" w:rsidR="00152240" w:rsidRPr="00ED11EF" w:rsidRDefault="00152240" w:rsidP="001522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3481419" w14:textId="77777777" w:rsidR="00152240" w:rsidRPr="00546ACA" w:rsidRDefault="00152240" w:rsidP="001522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55EF75E8" w14:textId="77777777" w:rsidR="00407486" w:rsidRPr="00407486" w:rsidRDefault="00407486" w:rsidP="0040748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486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5E8B196D" w14:textId="77777777" w:rsidR="00407486" w:rsidRPr="00407486" w:rsidRDefault="00407486" w:rsidP="00407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486">
        <w:rPr>
          <w:rFonts w:ascii="Times New Roman" w:hAnsi="Times New Roman" w:cs="Times New Roman"/>
          <w:sz w:val="28"/>
          <w:szCs w:val="28"/>
        </w:rPr>
        <w:t>на исковое заявление о взыскании части платы за коммунальные услуги в порядке регресса</w:t>
      </w:r>
    </w:p>
    <w:p w14:paraId="39A8B5E4" w14:textId="77777777" w:rsidR="00152240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56C346" w14:textId="77777777" w:rsidR="00152240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38E06EE" w14:textId="77777777" w:rsidR="00152240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ACC2A3" w14:textId="77777777" w:rsidR="00152240" w:rsidRPr="00F25CFE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0B3A974" w14:textId="77777777" w:rsidR="00152240" w:rsidRPr="00F25CFE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778907F" w14:textId="77777777" w:rsidR="00152240" w:rsidRPr="00F25CFE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74C2B4E" w14:textId="77777777" w:rsidR="00152240" w:rsidRPr="00F25CFE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0264101" w14:textId="77777777" w:rsidR="00152240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6988BE4" w14:textId="77777777" w:rsidR="00152240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53BA370" w14:textId="77777777" w:rsidR="00152240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BF9D208" w14:textId="77777777" w:rsidR="00152240" w:rsidRPr="00F25CFE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9FB6EA5" w14:textId="77777777" w:rsidR="00152240" w:rsidRPr="00F25CFE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DD0A5F3" w14:textId="77777777" w:rsidR="00152240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87B5EB3" w14:textId="77777777" w:rsidR="00152240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ECE9F2" w14:textId="77777777" w:rsidR="00152240" w:rsidRPr="00CD03A9" w:rsidRDefault="00152240" w:rsidP="0015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4C479CED" w14:textId="3270400F" w:rsidR="005F2507" w:rsidRPr="00BD0C84" w:rsidRDefault="005F2507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F4478C"/>
    <w:multiLevelType w:val="multilevel"/>
    <w:tmpl w:val="FFAE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19"/>
  </w:num>
  <w:num w:numId="5">
    <w:abstractNumId w:val="11"/>
  </w:num>
  <w:num w:numId="6">
    <w:abstractNumId w:val="17"/>
  </w:num>
  <w:num w:numId="7">
    <w:abstractNumId w:val="14"/>
  </w:num>
  <w:num w:numId="8">
    <w:abstractNumId w:val="8"/>
  </w:num>
  <w:num w:numId="9">
    <w:abstractNumId w:val="6"/>
  </w:num>
  <w:num w:numId="10">
    <w:abstractNumId w:val="10"/>
  </w:num>
  <w:num w:numId="11">
    <w:abstractNumId w:val="21"/>
  </w:num>
  <w:num w:numId="12">
    <w:abstractNumId w:val="1"/>
  </w:num>
  <w:num w:numId="13">
    <w:abstractNumId w:val="5"/>
  </w:num>
  <w:num w:numId="14">
    <w:abstractNumId w:val="12"/>
  </w:num>
  <w:num w:numId="15">
    <w:abstractNumId w:val="15"/>
  </w:num>
  <w:num w:numId="16">
    <w:abstractNumId w:val="4"/>
  </w:num>
  <w:num w:numId="17">
    <w:abstractNumId w:val="18"/>
  </w:num>
  <w:num w:numId="18">
    <w:abstractNumId w:val="0"/>
  </w:num>
  <w:num w:numId="19">
    <w:abstractNumId w:val="7"/>
  </w:num>
  <w:num w:numId="20">
    <w:abstractNumId w:val="9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52240"/>
    <w:rsid w:val="0015511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07486"/>
    <w:rsid w:val="00416F99"/>
    <w:rsid w:val="00462571"/>
    <w:rsid w:val="005F2507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коммерческого найма в связи с использованием жилого помещения не по назначению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 нанимателя жилого помещения по договору социального найма части платы за коммунальные услуги в порядке регресса</dc:title>
  <dc:subject/>
  <dc:creator>Assistentus.ru</dc:creator>
  <cp:keywords/>
  <dc:description/>
  <cp:lastModifiedBy>Колеватов Денис</cp:lastModifiedBy>
  <cp:revision>33</cp:revision>
  <dcterms:created xsi:type="dcterms:W3CDTF">2024-10-02T16:50:00Z</dcterms:created>
  <dcterms:modified xsi:type="dcterms:W3CDTF">2025-03-17T03:36:00Z</dcterms:modified>
</cp:coreProperties>
</file>