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D335" w14:textId="77777777" w:rsidR="00F46375" w:rsidRPr="00ED11EF" w:rsidRDefault="00F46375" w:rsidP="00F4637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286879D0" w14:textId="77777777" w:rsidR="00F46375" w:rsidRPr="00ED11EF" w:rsidRDefault="00F46375" w:rsidP="00F4637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B15E712" w14:textId="77777777" w:rsidR="00F46375" w:rsidRPr="00ED11EF" w:rsidRDefault="00F46375" w:rsidP="00F4637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24E7475" w14:textId="77777777" w:rsidR="00F46375" w:rsidRDefault="00F46375" w:rsidP="00F4637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1FE5E092" w14:textId="77777777" w:rsidR="00902EFA" w:rsidRPr="00902EFA" w:rsidRDefault="00902EFA" w:rsidP="00902EF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2EFA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50E5011A" w14:textId="77777777" w:rsidR="00902EFA" w:rsidRPr="00902EFA" w:rsidRDefault="00902EFA" w:rsidP="00902E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EFA">
        <w:rPr>
          <w:rFonts w:ascii="Times New Roman" w:hAnsi="Times New Roman" w:cs="Times New Roman"/>
          <w:sz w:val="28"/>
          <w:szCs w:val="28"/>
        </w:rPr>
        <w:t>на исковое заявление о взыскании компенсации в связи с неоплатой учебного отпуска</w:t>
      </w:r>
    </w:p>
    <w:p w14:paraId="5E35E0A3" w14:textId="77777777" w:rsidR="00F46375" w:rsidRDefault="00F46375" w:rsidP="00F46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F7C2DA" w14:textId="77777777" w:rsidR="00F46375" w:rsidRDefault="00F46375" w:rsidP="00F46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62FB05C7" w14:textId="77777777" w:rsidR="00F46375" w:rsidRDefault="00F46375" w:rsidP="00F46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319824D" w14:textId="77777777" w:rsidR="00F46375" w:rsidRPr="00F25CFE" w:rsidRDefault="00F46375" w:rsidP="00F46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4A8AA1A" w14:textId="77777777" w:rsidR="00F46375" w:rsidRPr="00F25CFE" w:rsidRDefault="00F46375" w:rsidP="00F46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5927107" w14:textId="77777777" w:rsidR="00F46375" w:rsidRPr="00F25CFE" w:rsidRDefault="00F46375" w:rsidP="00F46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E06DB40" w14:textId="77777777" w:rsidR="00F46375" w:rsidRPr="00F25CFE" w:rsidRDefault="00F46375" w:rsidP="00F46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81631EA" w14:textId="77777777" w:rsidR="00F46375" w:rsidRDefault="00F46375" w:rsidP="00F46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3685CE07" w14:textId="77777777" w:rsidR="00F46375" w:rsidRDefault="00F46375" w:rsidP="00F46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63DAB39" w14:textId="77777777" w:rsidR="00F46375" w:rsidRDefault="00F46375" w:rsidP="00F46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6DE8AE4" w14:textId="77777777" w:rsidR="00F46375" w:rsidRPr="00F25CFE" w:rsidRDefault="00F46375" w:rsidP="00F46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28316DB" w14:textId="77777777" w:rsidR="00F46375" w:rsidRPr="00F25CFE" w:rsidRDefault="00F46375" w:rsidP="00F46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A10BB14" w14:textId="77777777" w:rsidR="00F46375" w:rsidRDefault="00F46375" w:rsidP="00F46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4EE5E134" w14:textId="77777777" w:rsidR="00F46375" w:rsidRDefault="00F46375" w:rsidP="00F46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3FD7A28" w14:textId="77777777" w:rsidR="00F46375" w:rsidRPr="00BD0C84" w:rsidRDefault="00F46375" w:rsidP="00F46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BAB44F5" w14:textId="77777777" w:rsidR="00B72050" w:rsidRPr="00BD0C84" w:rsidRDefault="00B72050" w:rsidP="00F46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5"/>
  </w:num>
  <w:num w:numId="2" w16cid:durableId="1035274421">
    <w:abstractNumId w:val="26"/>
  </w:num>
  <w:num w:numId="3" w16cid:durableId="887842894">
    <w:abstractNumId w:val="1"/>
  </w:num>
  <w:num w:numId="4" w16cid:durableId="860435904">
    <w:abstractNumId w:val="25"/>
  </w:num>
  <w:num w:numId="5" w16cid:durableId="1365517735">
    <w:abstractNumId w:val="12"/>
  </w:num>
  <w:num w:numId="6" w16cid:durableId="280233304">
    <w:abstractNumId w:val="23"/>
  </w:num>
  <w:num w:numId="7" w16cid:durableId="16011819">
    <w:abstractNumId w:val="19"/>
  </w:num>
  <w:num w:numId="8" w16cid:durableId="1538810764">
    <w:abstractNumId w:val="7"/>
  </w:num>
  <w:num w:numId="9" w16cid:durableId="824054754">
    <w:abstractNumId w:val="5"/>
  </w:num>
  <w:num w:numId="10" w16cid:durableId="838615547">
    <w:abstractNumId w:val="11"/>
  </w:num>
  <w:num w:numId="11" w16cid:durableId="1788816503">
    <w:abstractNumId w:val="27"/>
  </w:num>
  <w:num w:numId="12" w16cid:durableId="1435707560">
    <w:abstractNumId w:val="0"/>
  </w:num>
  <w:num w:numId="13" w16cid:durableId="1128208361">
    <w:abstractNumId w:val="4"/>
  </w:num>
  <w:num w:numId="14" w16cid:durableId="939797935">
    <w:abstractNumId w:val="14"/>
  </w:num>
  <w:num w:numId="15" w16cid:durableId="1084837884">
    <w:abstractNumId w:val="20"/>
  </w:num>
  <w:num w:numId="16" w16cid:durableId="1157041497">
    <w:abstractNumId w:val="18"/>
  </w:num>
  <w:num w:numId="17" w16cid:durableId="1763145741">
    <w:abstractNumId w:val="24"/>
  </w:num>
  <w:num w:numId="18" w16cid:durableId="1055860192">
    <w:abstractNumId w:val="21"/>
  </w:num>
  <w:num w:numId="19" w16cid:durableId="84307226">
    <w:abstractNumId w:val="16"/>
  </w:num>
  <w:num w:numId="20" w16cid:durableId="66003214">
    <w:abstractNumId w:val="22"/>
  </w:num>
  <w:num w:numId="21" w16cid:durableId="1966546303">
    <w:abstractNumId w:val="10"/>
  </w:num>
  <w:num w:numId="22" w16cid:durableId="2007171492">
    <w:abstractNumId w:val="9"/>
  </w:num>
  <w:num w:numId="23" w16cid:durableId="167327218">
    <w:abstractNumId w:val="3"/>
  </w:num>
  <w:num w:numId="24" w16cid:durableId="1108742667">
    <w:abstractNumId w:val="6"/>
  </w:num>
  <w:num w:numId="25" w16cid:durableId="1357389068">
    <w:abstractNumId w:val="17"/>
  </w:num>
  <w:num w:numId="26" w16cid:durableId="1851602560">
    <w:abstractNumId w:val="13"/>
  </w:num>
  <w:num w:numId="27" w16cid:durableId="956831674">
    <w:abstractNumId w:val="2"/>
  </w:num>
  <w:num w:numId="28" w16cid:durableId="12792627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1179DE"/>
    <w:rsid w:val="001466D0"/>
    <w:rsid w:val="001739B5"/>
    <w:rsid w:val="001A38D2"/>
    <w:rsid w:val="001A6868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F2507"/>
    <w:rsid w:val="006356FB"/>
    <w:rsid w:val="0070311F"/>
    <w:rsid w:val="00721423"/>
    <w:rsid w:val="0075153E"/>
    <w:rsid w:val="007527A4"/>
    <w:rsid w:val="00755517"/>
    <w:rsid w:val="00757782"/>
    <w:rsid w:val="00764AEC"/>
    <w:rsid w:val="007753D1"/>
    <w:rsid w:val="00791A87"/>
    <w:rsid w:val="007C77D7"/>
    <w:rsid w:val="00810A76"/>
    <w:rsid w:val="00833207"/>
    <w:rsid w:val="00851859"/>
    <w:rsid w:val="008C0F33"/>
    <w:rsid w:val="008D3D6E"/>
    <w:rsid w:val="00902EFA"/>
    <w:rsid w:val="00944F8A"/>
    <w:rsid w:val="00952728"/>
    <w:rsid w:val="0095355B"/>
    <w:rsid w:val="00973A9A"/>
    <w:rsid w:val="009750DE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48D7"/>
    <w:rsid w:val="00F16BA2"/>
    <w:rsid w:val="00F4637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возмещении вреда в связи со смертью кормильца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с работодателя компенсации в связи с неоплатой учебного отпуска</dc:title>
  <dc:subject/>
  <dc:creator>Assistentus.ru</dc:creator>
  <cp:keywords/>
  <dc:description/>
  <cp:lastModifiedBy>den</cp:lastModifiedBy>
  <cp:revision>40</cp:revision>
  <dcterms:created xsi:type="dcterms:W3CDTF">2024-10-02T16:50:00Z</dcterms:created>
  <dcterms:modified xsi:type="dcterms:W3CDTF">2025-06-16T18:09:00Z</dcterms:modified>
</cp:coreProperties>
</file>