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E187" w14:textId="77777777" w:rsidR="009251C1" w:rsidRPr="00ED11EF" w:rsidRDefault="009251C1" w:rsidP="009251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CB9D481" w14:textId="77777777" w:rsidR="009251C1" w:rsidRPr="00ED11EF" w:rsidRDefault="009251C1" w:rsidP="009251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1A383F" w14:textId="77777777" w:rsidR="009251C1" w:rsidRPr="00ED11EF" w:rsidRDefault="009251C1" w:rsidP="009251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ECAB7D" w14:textId="77777777" w:rsidR="009251C1" w:rsidRPr="00912C58" w:rsidRDefault="009251C1" w:rsidP="009251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B65EE0C" w14:textId="5ECED1DD" w:rsidR="00AD55C2" w:rsidRPr="00AD55C2" w:rsidRDefault="00AD55C2" w:rsidP="00AD55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06A34BC" w14:textId="77777777" w:rsidR="00AD55C2" w:rsidRPr="00AD55C2" w:rsidRDefault="00AD55C2" w:rsidP="00AD55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55C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D55C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убытков, причинённых некачественным топливом</w:t>
      </w:r>
    </w:p>
    <w:p w14:paraId="22320957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D1A94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A11A703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40F2B0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AB0030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32F865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70150E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E4962D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F61F8E3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C9613AE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47DAD63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718B21" w14:textId="77777777" w:rsidR="009251C1" w:rsidRPr="00F25CFE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2F33480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731DF3A" w14:textId="77777777" w:rsidR="009251C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4D8DEA" w14:textId="77777777" w:rsidR="009251C1" w:rsidRPr="001F29B1" w:rsidRDefault="009251C1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925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9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1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87EA8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251C1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AD55C2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некачественным топливом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2025-04-22T13:02:00Z</dcterms:modified>
</cp:coreProperties>
</file>