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1D5" w14:textId="77777777" w:rsidR="00E02E8A" w:rsidRPr="00ED11EF" w:rsidRDefault="00E02E8A" w:rsidP="00E02E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4B5CF00" w14:textId="77777777" w:rsidR="00E02E8A" w:rsidRPr="00ED11EF" w:rsidRDefault="00E02E8A" w:rsidP="00E02E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D2E593" w14:textId="77777777" w:rsidR="00E02E8A" w:rsidRPr="00ED11EF" w:rsidRDefault="00E02E8A" w:rsidP="00E02E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BE298C" w14:textId="77777777" w:rsidR="00E02E8A" w:rsidRPr="00546ACA" w:rsidRDefault="00E02E8A" w:rsidP="00E02E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C35F87A" w14:textId="412ED9B3" w:rsidR="00E33080" w:rsidRPr="00E33080" w:rsidRDefault="00E33080" w:rsidP="00E02E8A">
      <w:pPr>
        <w:rPr>
          <w:rFonts w:ascii="Times New Roman" w:hAnsi="Times New Roman" w:cs="Times New Roman"/>
          <w:sz w:val="28"/>
          <w:szCs w:val="28"/>
        </w:rPr>
      </w:pPr>
    </w:p>
    <w:p w14:paraId="6BBD9F04" w14:textId="1442E762" w:rsidR="00E33080" w:rsidRPr="00E33080" w:rsidRDefault="00E33080" w:rsidP="00E33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080">
        <w:rPr>
          <w:rFonts w:ascii="Times New Roman" w:hAnsi="Times New Roman" w:cs="Times New Roman"/>
          <w:sz w:val="28"/>
          <w:szCs w:val="28"/>
        </w:rPr>
        <w:t>Возражение на исковое заявление</w:t>
      </w:r>
      <w:r w:rsidR="00E02E8A">
        <w:rPr>
          <w:rFonts w:ascii="Times New Roman" w:hAnsi="Times New Roman" w:cs="Times New Roman"/>
          <w:sz w:val="28"/>
          <w:szCs w:val="28"/>
        </w:rPr>
        <w:t xml:space="preserve"> об установлении сервитута</w:t>
      </w:r>
    </w:p>
    <w:p w14:paraId="0B66021A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B6580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A21D956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9B790D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7FEC7F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A098E1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15DA4A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640798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98453B3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48BA8B6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CD407CF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D3C8B27" w14:textId="77777777" w:rsidR="00E02E8A" w:rsidRPr="00F25CFE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6B35A38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998E458" w14:textId="77777777" w:rsidR="00E02E8A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7CE12E" w14:textId="77777777" w:rsidR="00E02E8A" w:rsidRPr="00CD03A9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6D77A0D" w14:textId="77777777" w:rsidR="00E02E8A" w:rsidRPr="00BD0C84" w:rsidRDefault="00E02E8A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02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4521D"/>
    <w:multiLevelType w:val="multilevel"/>
    <w:tmpl w:val="AC7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21498B"/>
    <w:multiLevelType w:val="multilevel"/>
    <w:tmpl w:val="2F9E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65332A"/>
    <w:multiLevelType w:val="multilevel"/>
    <w:tmpl w:val="3992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2F62EE"/>
    <w:rsid w:val="0033309E"/>
    <w:rsid w:val="003842FC"/>
    <w:rsid w:val="003B256C"/>
    <w:rsid w:val="003C6694"/>
    <w:rsid w:val="005E1BB2"/>
    <w:rsid w:val="007527A4"/>
    <w:rsid w:val="00757782"/>
    <w:rsid w:val="007C77D7"/>
    <w:rsid w:val="00810A76"/>
    <w:rsid w:val="00851859"/>
    <w:rsid w:val="00866CC4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02E8A"/>
    <w:rsid w:val="00E33080"/>
    <w:rsid w:val="00E37E98"/>
    <w:rsid w:val="00E52CA3"/>
    <w:rsid w:val="00EB508D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установлении сервитута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сервитута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2024-11-02T20:20:00Z</dcterms:modified>
</cp:coreProperties>
</file>