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ADDB" w14:textId="77777777" w:rsidR="0008229E" w:rsidRPr="00ED11EF" w:rsidRDefault="0008229E" w:rsidP="0008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2F5ADC2" w14:textId="77777777" w:rsidR="0008229E" w:rsidRPr="00ED11EF" w:rsidRDefault="0008229E" w:rsidP="0008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617C76B" w14:textId="77777777" w:rsidR="0008229E" w:rsidRPr="00ED11EF" w:rsidRDefault="0008229E" w:rsidP="0008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16A33FE" w14:textId="594A027A" w:rsidR="007244CC" w:rsidRPr="007244CC" w:rsidRDefault="0008229E" w:rsidP="0008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259352B" w14:textId="77777777" w:rsidR="007244CC" w:rsidRPr="007244CC" w:rsidRDefault="007244CC" w:rsidP="007244C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4C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244CC">
        <w:rPr>
          <w:rFonts w:ascii="Times New Roman" w:hAnsi="Times New Roman" w:cs="Times New Roman"/>
          <w:sz w:val="28"/>
          <w:szCs w:val="28"/>
        </w:rPr>
        <w:br/>
        <w:t>об устранении препятствий в пользовании земельным участком</w:t>
      </w:r>
    </w:p>
    <w:p w14:paraId="6261AD87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B0209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09A05FC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E471E8" w14:textId="77777777" w:rsidR="0008229E" w:rsidRPr="00F25CF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F2B78F" w14:textId="77777777" w:rsidR="0008229E" w:rsidRPr="00F25CF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78C078" w14:textId="77777777" w:rsidR="0008229E" w:rsidRPr="00F25CF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7C7510" w14:textId="77777777" w:rsidR="0008229E" w:rsidRPr="00F25CF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A3CCDE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9F72343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910872C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1E87E9" w14:textId="77777777" w:rsidR="0008229E" w:rsidRPr="00F25CF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50E92F" w14:textId="77777777" w:rsidR="0008229E" w:rsidRPr="00F25CF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0E8D5D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851E1BB" w14:textId="77777777" w:rsidR="0008229E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4D9E93" w14:textId="77777777" w:rsidR="0008229E" w:rsidRPr="00CD03A9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4C9267F" w14:textId="77777777" w:rsidR="0008229E" w:rsidRPr="00BD0C84" w:rsidRDefault="0008229E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08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E185B"/>
    <w:multiLevelType w:val="multilevel"/>
    <w:tmpl w:val="29C0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B1CAC"/>
    <w:multiLevelType w:val="multilevel"/>
    <w:tmpl w:val="5F0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636B7"/>
    <w:multiLevelType w:val="multilevel"/>
    <w:tmpl w:val="75F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8229E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44CC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A4D0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устранении препятствий в пользовании земельным участком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2024-12-15T20:18:00Z</dcterms:modified>
</cp:coreProperties>
</file>