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72889">
        <w:rPr>
          <w:rFonts w:ascii="Times New Roman" w:hAnsi="Times New Roman" w:cs="Times New Roman"/>
          <w:sz w:val="28"/>
          <w:szCs w:val="28"/>
        </w:rPr>
        <w:t>контрабаса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889">
        <w:rPr>
          <w:rFonts w:ascii="Times New Roman" w:hAnsi="Times New Roman" w:cs="Times New Roman"/>
          <w:sz w:val="28"/>
          <w:szCs w:val="28"/>
        </w:rPr>
        <w:t>16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7288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Антонович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7288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 Анатолий Рудольфович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11540D" w:rsidRPr="0011540D">
        <w:rPr>
          <w:rFonts w:ascii="Times New Roman" w:hAnsi="Times New Roman" w:cs="Times New Roman"/>
          <w:sz w:val="28"/>
          <w:szCs w:val="28"/>
        </w:rPr>
        <w:t>фортепиано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72889">
        <w:rPr>
          <w:rFonts w:ascii="Times New Roman" w:hAnsi="Times New Roman" w:cs="Times New Roman"/>
          <w:sz w:val="28"/>
          <w:szCs w:val="28"/>
        </w:rPr>
        <w:t>контрабас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461" w:rsidRDefault="00EA0461" w:rsidP="00EA0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0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4B1507"/>
    <w:rsid w:val="0051399E"/>
    <w:rsid w:val="0059194F"/>
    <w:rsid w:val="006358D1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72889"/>
    <w:rsid w:val="009B413B"/>
    <w:rsid w:val="009C6AC0"/>
    <w:rsid w:val="009D44FB"/>
    <w:rsid w:val="00A86E57"/>
    <w:rsid w:val="00AF68E4"/>
    <w:rsid w:val="00B37375"/>
    <w:rsid w:val="00BB4431"/>
    <w:rsid w:val="00C66A12"/>
    <w:rsid w:val="00C9019C"/>
    <w:rsid w:val="00CC6360"/>
    <w:rsid w:val="00DB7DCB"/>
    <w:rsid w:val="00E029F0"/>
    <w:rsid w:val="00EA0461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контрабаса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2022-08-28T18:43:00Z</dcterms:modified>
</cp:coreProperties>
</file>