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F" w:rsidRPr="0071646E" w:rsidRDefault="00EB55AF" w:rsidP="00EB5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45326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EC7A1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45326">
        <w:rPr>
          <w:rFonts w:ascii="Times New Roman" w:hAnsi="Times New Roman" w:cs="Times New Roman"/>
          <w:sz w:val="28"/>
          <w:szCs w:val="28"/>
        </w:rPr>
        <w:t xml:space="preserve"> по долям</w:t>
      </w:r>
    </w:p>
    <w:bookmarkEnd w:id="0"/>
    <w:p w:rsid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24 декабря 2023 года</w:t>
      </w:r>
    </w:p>
    <w:p w:rsidR="00EB55AF" w:rsidRDefault="00EC7A11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Игорь Валентинович</w:t>
      </w:r>
      <w:r w:rsidR="00EB55AF">
        <w:rPr>
          <w:rFonts w:ascii="Times New Roman" w:hAnsi="Times New Roman" w:cs="Times New Roman"/>
          <w:sz w:val="28"/>
          <w:szCs w:val="28"/>
        </w:rPr>
        <w:t>, паспортные данные: серия 3333 номер 333333, выдан УМВД России по Кемеровской области в городе Кемерово 24.01.2022 года, зарегистрированный по адресу: Кемеровская область, город Кемерово, улица Арефьева, дом 16, строение 3, квартира 228, именуемый в дальнейшем «Продавец», с одной стороны</w:t>
      </w:r>
    </w:p>
    <w:p w:rsidR="00EB55AF" w:rsidRDefault="00EB55AF" w:rsidP="00EB55AF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55AF" w:rsidRDefault="00EC7A11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Валентин Геннадьевич</w:t>
      </w:r>
      <w:r w:rsidR="00EB55AF">
        <w:rPr>
          <w:rFonts w:ascii="Times New Roman" w:hAnsi="Times New Roman" w:cs="Times New Roman"/>
          <w:sz w:val="28"/>
          <w:szCs w:val="28"/>
        </w:rPr>
        <w:t xml:space="preserve">, паспортные данные: серия 3333 номер 333333, выдан УМВД России по Кемеровской области в городе Кемерово 21.03.2022 года, зарегистрированный по адресу: Кемеровская область, </w:t>
      </w:r>
      <w:r>
        <w:rPr>
          <w:rFonts w:ascii="Times New Roman" w:hAnsi="Times New Roman" w:cs="Times New Roman"/>
          <w:sz w:val="28"/>
          <w:szCs w:val="28"/>
        </w:rPr>
        <w:t>город Кемерово</w:t>
      </w:r>
      <w:r w:rsidR="00EB55AF">
        <w:rPr>
          <w:rFonts w:ascii="Times New Roman" w:hAnsi="Times New Roman" w:cs="Times New Roman"/>
          <w:sz w:val="28"/>
          <w:szCs w:val="28"/>
        </w:rPr>
        <w:t xml:space="preserve">, улица Гаврилова, дом 44, именуемый в дальнейшем «Покупатель», с другой стороны   </w:t>
      </w:r>
    </w:p>
    <w:p w:rsid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C7A11" w:rsidRPr="00826B54" w:rsidRDefault="00EC7A11" w:rsidP="00EC7A11">
      <w:pPr>
        <w:tabs>
          <w:tab w:val="left" w:pos="29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отчуждает, а Покупатель приобретает ½ доли </w:t>
      </w:r>
      <w:r w:rsidR="00905E9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который расположен </w:t>
      </w:r>
      <w:r w:rsidR="00905E93">
        <w:rPr>
          <w:rFonts w:ascii="Times New Roman" w:hAnsi="Times New Roman" w:cs="Times New Roman"/>
          <w:sz w:val="28"/>
          <w:szCs w:val="28"/>
        </w:rPr>
        <w:t>по адресу: Кемеровская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E93">
        <w:rPr>
          <w:rFonts w:ascii="Times New Roman" w:hAnsi="Times New Roman" w:cs="Times New Roman"/>
          <w:sz w:val="28"/>
          <w:szCs w:val="28"/>
        </w:rPr>
        <w:t>СНТ «Дача» 8.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7F11F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_________;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_________.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характеристики, непосредственно относящиеся к </w:t>
      </w:r>
      <w:r w:rsidR="007F11F9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>, отражены в приложении 1 к настоящему договору;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принадлежит Продавцу по праву собственности, что подтверждается договором купли-продажи _________;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Оставшаяся часть доли принадлежит _________ по праву общей долевой собственности;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не является предметом судебных споров и разбирательств, не находится в залоге или аресте;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подписания настоящего соглашения собственники </w:t>
      </w:r>
      <w:r w:rsidR="007F11F9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не воспользовались правом преимущественного выкупа;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собственности Покупателя на приобретаемую долю передается после государственной регистрации доли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11" w:rsidRPr="006D17A4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отчуждаемой доли составляет ______________;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Продавца; </w:t>
      </w:r>
    </w:p>
    <w:p w:rsidR="00EC7A11" w:rsidRPr="00BC6D2D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отчуждение доли </w:t>
      </w:r>
      <w:r w:rsidR="007F11F9">
        <w:rPr>
          <w:rFonts w:ascii="Times New Roman" w:hAnsi="Times New Roman" w:cs="Times New Roman"/>
          <w:sz w:val="28"/>
          <w:szCs w:val="28"/>
        </w:rPr>
        <w:t>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определенную договором долевую собственность в соответствии с настоящим соглашением;</w:t>
      </w:r>
    </w:p>
    <w:p w:rsidR="00EC7A11" w:rsidRPr="009A6400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передачи доли </w:t>
      </w:r>
      <w:r w:rsidR="007F11F9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договором;</w:t>
      </w:r>
    </w:p>
    <w:p w:rsidR="00EC7A11" w:rsidRDefault="00EC7A11" w:rsidP="00EC7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C7A11" w:rsidRPr="00611219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Продавца; </w:t>
      </w:r>
    </w:p>
    <w:p w:rsidR="00EC7A11" w:rsidRDefault="00EC7A1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EC7A11" w:rsidRPr="00BF61CD" w:rsidRDefault="002F2771" w:rsidP="00EC7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EC7A11" w:rsidRDefault="00EC7A11" w:rsidP="00EB5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5AF" w:rsidRPr="00EB55AF" w:rsidRDefault="00EB55AF" w:rsidP="00EB5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55AF" w:rsidRPr="00EB55AF" w:rsidSect="007E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5AF"/>
    <w:rsid w:val="00010A12"/>
    <w:rsid w:val="002F2771"/>
    <w:rsid w:val="007E134E"/>
    <w:rsid w:val="007F11F9"/>
    <w:rsid w:val="00905E93"/>
    <w:rsid w:val="00B3194C"/>
    <w:rsid w:val="00B578BE"/>
    <w:rsid w:val="00EB55AF"/>
    <w:rsid w:val="00E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 по долям</dc:title>
  <dc:subject/>
  <dc:creator>Assistentus.ru</dc:creator>
  <cp:keywords/>
  <dc:description/>
  <cp:lastModifiedBy>Assistentus.ru</cp:lastModifiedBy>
  <cp:revision>6</cp:revision>
  <dcterms:created xsi:type="dcterms:W3CDTF">2021-12-23T12:38:00Z</dcterms:created>
  <dcterms:modified xsi:type="dcterms:W3CDTF">2022-02-11T09:41:00Z</dcterms:modified>
</cp:coreProperties>
</file>