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1463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1748B6">
        <w:rPr>
          <w:rFonts w:ascii="Times New Roman" w:hAnsi="Times New Roman" w:cs="Times New Roman"/>
          <w:sz w:val="28"/>
          <w:szCs w:val="28"/>
        </w:rPr>
        <w:t>фото</w:t>
      </w:r>
      <w:r w:rsidR="00EE14FF">
        <w:rPr>
          <w:rFonts w:ascii="Times New Roman" w:hAnsi="Times New Roman" w:cs="Times New Roman"/>
          <w:sz w:val="28"/>
          <w:szCs w:val="28"/>
        </w:rPr>
        <w:t>техники</w:t>
      </w:r>
    </w:p>
    <w:bookmarkEnd w:id="0"/>
    <w:p w:rsidR="0030075D" w:rsidRDefault="00EE14FF" w:rsidP="00146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21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EE14FF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Наталья Юрьевна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EE14FF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Андреевских Софья Сергеевна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9A3951">
        <w:rPr>
          <w:rFonts w:ascii="Times New Roman" w:hAnsi="Times New Roman" w:cs="Times New Roman"/>
          <w:sz w:val="28"/>
          <w:szCs w:val="28"/>
        </w:rPr>
        <w:t>фото</w:t>
      </w:r>
      <w:r w:rsidR="00EE14FF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E14FF">
        <w:rPr>
          <w:rFonts w:ascii="Times New Roman" w:hAnsi="Times New Roman" w:cs="Times New Roman"/>
          <w:sz w:val="28"/>
          <w:szCs w:val="28"/>
        </w:rPr>
        <w:t>оборудования для фото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C70ADE" w:rsidRDefault="00EE14FF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Фототехника, сдаваемая во временное пользование</w:t>
      </w:r>
      <w:r w:rsidR="00866B9B">
        <w:rPr>
          <w:rFonts w:ascii="Times New Roman" w:hAnsi="Times New Roman" w:cs="Times New Roman"/>
          <w:sz w:val="28"/>
          <w:szCs w:val="28"/>
        </w:rPr>
        <w:t>, включает в себя следующее оборудование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66B9B">
        <w:rPr>
          <w:rFonts w:ascii="Times New Roman" w:hAnsi="Times New Roman" w:cs="Times New Roman"/>
          <w:sz w:val="28"/>
          <w:szCs w:val="28"/>
        </w:rPr>
        <w:t>техники для фото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предоставления указанн</w:t>
      </w:r>
      <w:r w:rsidR="00866B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66B9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</w:t>
      </w:r>
      <w:r w:rsidR="00866B9B">
        <w:rPr>
          <w:rFonts w:ascii="Times New Roman" w:hAnsi="Times New Roman" w:cs="Times New Roman"/>
          <w:sz w:val="28"/>
          <w:szCs w:val="28"/>
        </w:rPr>
        <w:t>заключения акта приема-</w:t>
      </w:r>
      <w:r>
        <w:rPr>
          <w:rFonts w:ascii="Times New Roman" w:hAnsi="Times New Roman" w:cs="Times New Roman"/>
          <w:sz w:val="28"/>
          <w:szCs w:val="28"/>
        </w:rPr>
        <w:t>передачи.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866B9B">
        <w:rPr>
          <w:rFonts w:ascii="Times New Roman" w:hAnsi="Times New Roman" w:cs="Times New Roman"/>
          <w:sz w:val="28"/>
          <w:szCs w:val="28"/>
        </w:rPr>
        <w:t>требованиями к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A3951">
        <w:rPr>
          <w:rFonts w:ascii="Times New Roman" w:hAnsi="Times New Roman" w:cs="Times New Roman"/>
          <w:sz w:val="28"/>
          <w:szCs w:val="28"/>
        </w:rPr>
        <w:t>фото</w:t>
      </w:r>
      <w:r w:rsidR="00866B9B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866B9B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866B9B">
        <w:rPr>
          <w:rFonts w:ascii="Times New Roman" w:hAnsi="Times New Roman" w:cs="Times New Roman"/>
          <w:sz w:val="28"/>
          <w:szCs w:val="28"/>
        </w:rPr>
        <w:t>к фототехнике, переданной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66B9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866B9B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оценкой имущества Арендодателем. </w:t>
      </w:r>
    </w:p>
    <w:p w:rsidR="009B46D3" w:rsidRDefault="0014637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46377"/>
    <w:rsid w:val="001748B6"/>
    <w:rsid w:val="002C02D9"/>
    <w:rsid w:val="003006F2"/>
    <w:rsid w:val="0030075D"/>
    <w:rsid w:val="004163E4"/>
    <w:rsid w:val="0052609B"/>
    <w:rsid w:val="00683BA4"/>
    <w:rsid w:val="008318FD"/>
    <w:rsid w:val="00866B9B"/>
    <w:rsid w:val="0089648C"/>
    <w:rsid w:val="009A2277"/>
    <w:rsid w:val="009A3951"/>
    <w:rsid w:val="009B46D3"/>
    <w:rsid w:val="009F20A3"/>
    <w:rsid w:val="00C128E3"/>
    <w:rsid w:val="00C70ADE"/>
    <w:rsid w:val="00CA159B"/>
    <w:rsid w:val="00DE090F"/>
    <w:rsid w:val="00EE14F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фототехники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2022-07-18T18:27:00Z</dcterms:modified>
</cp:coreProperties>
</file>