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B33C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80EA5" w:rsidRPr="00580EA5">
        <w:rPr>
          <w:rFonts w:ascii="Times New Roman" w:hAnsi="Times New Roman" w:cs="Times New Roman"/>
          <w:sz w:val="28"/>
          <w:szCs w:val="28"/>
        </w:rPr>
        <w:t>вычислительных мощностей</w:t>
      </w:r>
    </w:p>
    <w:bookmarkEnd w:id="0"/>
    <w:bookmarkEnd w:id="1"/>
    <w:p w:rsidR="0030075D" w:rsidRDefault="00580EA5" w:rsidP="00B33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Владивосток 22</w:t>
      </w:r>
      <w:r w:rsidR="0030075D"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FC6780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580EA5">
        <w:rPr>
          <w:rFonts w:ascii="Times New Roman" w:hAnsi="Times New Roman" w:cs="Times New Roman"/>
          <w:sz w:val="28"/>
          <w:szCs w:val="28"/>
          <w:lang w:val="en-US"/>
        </w:rPr>
        <w:t>CLOUD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0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гендиректора компании </w:t>
      </w:r>
      <w:r w:rsidR="00580EA5">
        <w:rPr>
          <w:rFonts w:ascii="Times New Roman" w:hAnsi="Times New Roman" w:cs="Times New Roman"/>
          <w:sz w:val="28"/>
          <w:szCs w:val="28"/>
        </w:rPr>
        <w:t>Арсеньева Владислава Борисовича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0075D" w:rsidRDefault="00580EA5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«МАССЕРВИС», в лице гендиректора компании Арсеньева Владислава Борисовича, именуемого в рамках соглашения</w:t>
      </w:r>
      <w:r w:rsidR="00CA159B">
        <w:rPr>
          <w:rFonts w:ascii="Times New Roman" w:hAnsi="Times New Roman" w:cs="Times New Roman"/>
          <w:sz w:val="28"/>
          <w:szCs w:val="28"/>
        </w:rPr>
        <w:t xml:space="preserve">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580EA5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580EA5">
        <w:rPr>
          <w:rFonts w:ascii="Times New Roman" w:hAnsi="Times New Roman" w:cs="Times New Roman"/>
          <w:sz w:val="28"/>
          <w:szCs w:val="28"/>
        </w:rPr>
        <w:t>право пользования вычислительной системой</w:t>
      </w:r>
      <w:r w:rsidR="00C83091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ADE" w:rsidRDefault="00580EA5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права пользования вычислительными мощностями</w:t>
      </w:r>
      <w:r w:rsidR="00C70AD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путем предоставления доступа к вычислительным ресурсам Арендодателя</w:t>
      </w:r>
      <w:r w:rsidR="00C70ADE"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580EA5">
        <w:rPr>
          <w:rFonts w:ascii="Times New Roman" w:hAnsi="Times New Roman" w:cs="Times New Roman"/>
          <w:sz w:val="28"/>
          <w:szCs w:val="28"/>
        </w:rPr>
        <w:t>системы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</w:t>
      </w:r>
      <w:r w:rsidR="00071783">
        <w:rPr>
          <w:rFonts w:ascii="Times New Roman" w:hAnsi="Times New Roman" w:cs="Times New Roman"/>
          <w:sz w:val="28"/>
          <w:szCs w:val="28"/>
        </w:rPr>
        <w:t>___________, и может продляться автоматически при пополнении счета Арендатора</w:t>
      </w:r>
      <w:r w:rsidR="00451883">
        <w:rPr>
          <w:rFonts w:ascii="Times New Roman" w:hAnsi="Times New Roman" w:cs="Times New Roman"/>
          <w:sz w:val="28"/>
          <w:szCs w:val="28"/>
        </w:rPr>
        <w:t>;</w:t>
      </w:r>
    </w:p>
    <w:p w:rsidR="00580EA5" w:rsidRDefault="00580EA5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подразумевает только фактическое использование вычислительными мощностями;</w:t>
      </w:r>
    </w:p>
    <w:p w:rsidR="00580EA5" w:rsidRDefault="00580EA5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мощностями возможно с любого устройства.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72743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43B">
        <w:rPr>
          <w:rFonts w:ascii="Times New Roman" w:hAnsi="Times New Roman" w:cs="Times New Roman"/>
          <w:sz w:val="28"/>
          <w:szCs w:val="28"/>
        </w:rPr>
        <w:t>по аренде вычислительных мощностей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 рублей/</w:t>
      </w:r>
      <w:r w:rsidR="00580EA5">
        <w:rPr>
          <w:rFonts w:ascii="Times New Roman" w:hAnsi="Times New Roman" w:cs="Times New Roman"/>
          <w:sz w:val="28"/>
          <w:szCs w:val="28"/>
        </w:rPr>
        <w:t>минута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72743B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пополнения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071783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</w:t>
      </w:r>
      <w:r w:rsidR="0072743B">
        <w:rPr>
          <w:rFonts w:ascii="Times New Roman" w:hAnsi="Times New Roman" w:cs="Times New Roman"/>
          <w:b/>
          <w:sz w:val="28"/>
          <w:szCs w:val="28"/>
        </w:rPr>
        <w:t>одатель</w:t>
      </w:r>
      <w:r w:rsidRPr="009B46D3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денежных средств за пользование Арендатором </w:t>
      </w:r>
      <w:r w:rsidR="00580EA5">
        <w:rPr>
          <w:rFonts w:ascii="Times New Roman" w:hAnsi="Times New Roman" w:cs="Times New Roman"/>
          <w:sz w:val="28"/>
          <w:szCs w:val="28"/>
        </w:rPr>
        <w:t>предоставляемой системой</w:t>
      </w:r>
      <w:r w:rsidR="0072743B">
        <w:rPr>
          <w:rFonts w:ascii="Times New Roman" w:hAnsi="Times New Roman" w:cs="Times New Roman"/>
          <w:sz w:val="28"/>
          <w:szCs w:val="28"/>
        </w:rPr>
        <w:t>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72743B">
        <w:rPr>
          <w:rFonts w:ascii="Times New Roman" w:hAnsi="Times New Roman" w:cs="Times New Roman"/>
          <w:sz w:val="28"/>
          <w:szCs w:val="28"/>
        </w:rPr>
        <w:t>доступ к системе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883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2743B">
        <w:rPr>
          <w:rFonts w:ascii="Times New Roman" w:hAnsi="Times New Roman" w:cs="Times New Roman"/>
          <w:sz w:val="28"/>
          <w:szCs w:val="28"/>
        </w:rPr>
        <w:t>ой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72743B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срок;</w:t>
      </w:r>
    </w:p>
    <w:p w:rsidR="0072743B" w:rsidRDefault="0072743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услуги предоставления оборудования в соответствии с законодательными и иными актами, утвержденными в РФ;</w:t>
      </w:r>
    </w:p>
    <w:p w:rsidR="0072743B" w:rsidRDefault="0072743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корректное функционирование передаваемых во временное пользование вычислительных мощностей;</w:t>
      </w:r>
    </w:p>
    <w:p w:rsidR="0072743B" w:rsidRDefault="0072743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содержат информацию об оказании услуг;</w:t>
      </w:r>
    </w:p>
    <w:p w:rsidR="0072743B" w:rsidRDefault="0072743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консультации по всем возникающим вопросам, связанных с использованием систем вычисления.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72743B">
        <w:rPr>
          <w:rFonts w:ascii="Times New Roman" w:hAnsi="Times New Roman" w:cs="Times New Roman"/>
          <w:sz w:val="28"/>
          <w:szCs w:val="28"/>
        </w:rPr>
        <w:t>доступа к системе в рамках условий заключаемой сделки</w:t>
      </w:r>
      <w:r w:rsidR="00451883">
        <w:rPr>
          <w:rFonts w:ascii="Times New Roman" w:hAnsi="Times New Roman" w:cs="Times New Roman"/>
          <w:sz w:val="28"/>
          <w:szCs w:val="28"/>
        </w:rPr>
        <w:t>;</w:t>
      </w:r>
    </w:p>
    <w:p w:rsidR="0072743B" w:rsidRDefault="0072743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системой в целях, не противоречащих условиям эксплуатации.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72743B">
        <w:rPr>
          <w:rFonts w:ascii="Times New Roman" w:hAnsi="Times New Roman" w:cs="Times New Roman"/>
          <w:sz w:val="28"/>
          <w:szCs w:val="28"/>
        </w:rPr>
        <w:t>вычислительных мощностей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</w:t>
      </w:r>
      <w:r w:rsidR="0072743B">
        <w:rPr>
          <w:rFonts w:ascii="Times New Roman" w:hAnsi="Times New Roman" w:cs="Times New Roman"/>
          <w:sz w:val="28"/>
          <w:szCs w:val="28"/>
        </w:rPr>
        <w:t xml:space="preserve">неправомерного пользования системой Арендодателя. </w:t>
      </w:r>
      <w:r w:rsidR="00775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D9" w:rsidRPr="0089648C" w:rsidRDefault="00B33CD8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071783"/>
    <w:rsid w:val="00224747"/>
    <w:rsid w:val="00291380"/>
    <w:rsid w:val="002C02D9"/>
    <w:rsid w:val="0030075D"/>
    <w:rsid w:val="0036426E"/>
    <w:rsid w:val="003861F3"/>
    <w:rsid w:val="00451883"/>
    <w:rsid w:val="004639D4"/>
    <w:rsid w:val="00580EA5"/>
    <w:rsid w:val="0072743B"/>
    <w:rsid w:val="00775839"/>
    <w:rsid w:val="008318FD"/>
    <w:rsid w:val="0089648C"/>
    <w:rsid w:val="009A2277"/>
    <w:rsid w:val="009B46D3"/>
    <w:rsid w:val="009F20A3"/>
    <w:rsid w:val="00B0525F"/>
    <w:rsid w:val="00B33CD8"/>
    <w:rsid w:val="00B873C3"/>
    <w:rsid w:val="00BE5C53"/>
    <w:rsid w:val="00C70ADE"/>
    <w:rsid w:val="00C83091"/>
    <w:rsid w:val="00CA159B"/>
    <w:rsid w:val="00CD7E21"/>
    <w:rsid w:val="00D33665"/>
    <w:rsid w:val="00DE090F"/>
    <w:rsid w:val="00E9311C"/>
    <w:rsid w:val="00EB22CC"/>
    <w:rsid w:val="00EB7818"/>
    <w:rsid w:val="00F628B6"/>
    <w:rsid w:val="00F82F60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вычислительных мощностей</dc:title>
  <dc:subject/>
  <dc:creator>Assistentus.ru</dc:creator>
  <cp:keywords/>
  <dc:description/>
  <cp:lastModifiedBy>Assistentus.ru</cp:lastModifiedBy>
  <cp:revision>21</cp:revision>
  <dcterms:created xsi:type="dcterms:W3CDTF">2022-04-18T12:06:00Z</dcterms:created>
  <dcterms:modified xsi:type="dcterms:W3CDTF">2022-07-18T18:18:00Z</dcterms:modified>
</cp:coreProperties>
</file>