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95C" w:rsidRPr="000411D5" w:rsidRDefault="0026495C" w:rsidP="0026495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411D5">
        <w:rPr>
          <w:rFonts w:ascii="Times New Roman" w:hAnsi="Times New Roman" w:cs="Times New Roman"/>
          <w:b/>
          <w:sz w:val="28"/>
          <w:szCs w:val="28"/>
        </w:rPr>
        <w:t xml:space="preserve">Преамбула </w:t>
      </w:r>
    </w:p>
    <w:p w:rsidR="0026495C" w:rsidRDefault="0026495C" w:rsidP="002649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011B77">
        <w:rPr>
          <w:rFonts w:ascii="Times New Roman" w:hAnsi="Times New Roman" w:cs="Times New Roman"/>
          <w:sz w:val="28"/>
          <w:szCs w:val="28"/>
        </w:rPr>
        <w:t>мены</w:t>
      </w:r>
      <w:r w:rsidR="00097B67">
        <w:rPr>
          <w:rFonts w:ascii="Times New Roman" w:hAnsi="Times New Roman" w:cs="Times New Roman"/>
          <w:sz w:val="28"/>
          <w:szCs w:val="28"/>
        </w:rPr>
        <w:t xml:space="preserve"> товаров</w:t>
      </w:r>
      <w:r w:rsidR="00011B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495C" w:rsidRDefault="0026495C" w:rsidP="002649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Курган 24 октября 2023 года</w:t>
      </w:r>
    </w:p>
    <w:p w:rsidR="0026495C" w:rsidRDefault="0026495C" w:rsidP="002649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Мы: </w:t>
      </w:r>
    </w:p>
    <w:p w:rsidR="0026495C" w:rsidRDefault="00097B67" w:rsidP="002649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Пантелеев Станислав Станиславович, 10.10.198</w:t>
      </w:r>
      <w:r w:rsidR="0026495C">
        <w:rPr>
          <w:rFonts w:ascii="Times New Roman" w:hAnsi="Times New Roman" w:cs="Times New Roman"/>
          <w:sz w:val="28"/>
          <w:szCs w:val="28"/>
        </w:rPr>
        <w:t>9 года рождения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26495C">
        <w:rPr>
          <w:rFonts w:ascii="Times New Roman" w:hAnsi="Times New Roman" w:cs="Times New Roman"/>
          <w:sz w:val="28"/>
          <w:szCs w:val="28"/>
        </w:rPr>
        <w:t xml:space="preserve"> проживающий по адресу Курганская об</w:t>
      </w:r>
      <w:r>
        <w:rPr>
          <w:rFonts w:ascii="Times New Roman" w:hAnsi="Times New Roman" w:cs="Times New Roman"/>
          <w:sz w:val="28"/>
          <w:szCs w:val="28"/>
        </w:rPr>
        <w:t xml:space="preserve">ласть, город Курган, улица Максима Горького, дом 103, квартира 104, паспорт: серия </w:t>
      </w:r>
      <w:r w:rsidR="0026495C">
        <w:rPr>
          <w:rFonts w:ascii="Times New Roman" w:hAnsi="Times New Roman" w:cs="Times New Roman"/>
          <w:sz w:val="28"/>
          <w:szCs w:val="28"/>
        </w:rPr>
        <w:t xml:space="preserve">ХХХХ </w:t>
      </w:r>
      <w:r>
        <w:rPr>
          <w:rFonts w:ascii="Times New Roman" w:hAnsi="Times New Roman" w:cs="Times New Roman"/>
          <w:sz w:val="28"/>
          <w:szCs w:val="28"/>
        </w:rPr>
        <w:t xml:space="preserve">номер </w:t>
      </w:r>
      <w:r w:rsidR="0026495C">
        <w:rPr>
          <w:rFonts w:ascii="Times New Roman" w:hAnsi="Times New Roman" w:cs="Times New Roman"/>
          <w:sz w:val="28"/>
          <w:szCs w:val="28"/>
        </w:rPr>
        <w:t>ХХХХХХ, выдан</w:t>
      </w:r>
      <w:r>
        <w:rPr>
          <w:rFonts w:ascii="Times New Roman" w:hAnsi="Times New Roman" w:cs="Times New Roman"/>
          <w:sz w:val="28"/>
          <w:szCs w:val="28"/>
        </w:rPr>
        <w:t>ный отделом</w:t>
      </w:r>
      <w:r w:rsidR="0026495C">
        <w:rPr>
          <w:rFonts w:ascii="Times New Roman" w:hAnsi="Times New Roman" w:cs="Times New Roman"/>
          <w:sz w:val="28"/>
          <w:szCs w:val="28"/>
        </w:rPr>
        <w:t xml:space="preserve"> УФМС России по Курганской области в городе Кургане </w:t>
      </w:r>
      <w:r>
        <w:rPr>
          <w:rFonts w:ascii="Times New Roman" w:hAnsi="Times New Roman" w:cs="Times New Roman"/>
          <w:sz w:val="28"/>
          <w:szCs w:val="28"/>
        </w:rPr>
        <w:t>10.00.200</w:t>
      </w:r>
      <w:r w:rsidR="0026495C">
        <w:rPr>
          <w:rFonts w:ascii="Times New Roman" w:hAnsi="Times New Roman" w:cs="Times New Roman"/>
          <w:sz w:val="28"/>
          <w:szCs w:val="28"/>
        </w:rPr>
        <w:t>9, и</w:t>
      </w:r>
      <w:r>
        <w:rPr>
          <w:rFonts w:ascii="Times New Roman" w:hAnsi="Times New Roman" w:cs="Times New Roman"/>
          <w:sz w:val="28"/>
          <w:szCs w:val="28"/>
        </w:rPr>
        <w:t>менуемый в дальнейшем Продавец</w:t>
      </w:r>
      <w:r w:rsidR="0026495C">
        <w:rPr>
          <w:rFonts w:ascii="Times New Roman" w:hAnsi="Times New Roman" w:cs="Times New Roman"/>
          <w:sz w:val="28"/>
          <w:szCs w:val="28"/>
        </w:rPr>
        <w:t>, с одной стороны</w:t>
      </w:r>
    </w:p>
    <w:p w:rsidR="0026495C" w:rsidRDefault="0026495C" w:rsidP="002649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26495C" w:rsidRDefault="00097B67" w:rsidP="002649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Дмитриев Вячеслав Вячеславович, 11.11.1989 года рождения, проживающий по адресу Курганская область, город Курган, улица Льва Троцкого, дом 102, квартира 101, паспорт: серия ХХХХ номер ХХХХХХ, выданный отделом УФМС России по Курганской области в городе Кургане 11.01.2009, именуемый в дальнейшем Продавец, с другой стороны</w:t>
      </w:r>
    </w:p>
    <w:p w:rsidR="0026495C" w:rsidRDefault="0026495C" w:rsidP="002649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заключили настоящий договор о нижеследующем: </w:t>
      </w:r>
    </w:p>
    <w:p w:rsidR="00D925A9" w:rsidRPr="00097B67" w:rsidRDefault="00D925A9" w:rsidP="00F2025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97B67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08175B" w:rsidRDefault="00251418" w:rsidP="000817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Стороны в соответствии с</w:t>
      </w:r>
      <w:r w:rsidR="0008175B">
        <w:rPr>
          <w:rFonts w:ascii="Times New Roman" w:hAnsi="Times New Roman" w:cs="Times New Roman"/>
          <w:sz w:val="28"/>
          <w:szCs w:val="28"/>
        </w:rPr>
        <w:t xml:space="preserve"> настоящим соглашением передают друг другу </w:t>
      </w:r>
      <w:r>
        <w:rPr>
          <w:rFonts w:ascii="Times New Roman" w:hAnsi="Times New Roman" w:cs="Times New Roman"/>
          <w:sz w:val="28"/>
          <w:szCs w:val="28"/>
        </w:rPr>
        <w:t>товары</w:t>
      </w:r>
      <w:r w:rsidR="0008175B">
        <w:rPr>
          <w:rFonts w:ascii="Times New Roman" w:hAnsi="Times New Roman" w:cs="Times New Roman"/>
          <w:sz w:val="28"/>
          <w:szCs w:val="28"/>
        </w:rPr>
        <w:t>, принадле</w:t>
      </w:r>
      <w:r w:rsidR="00C91204">
        <w:rPr>
          <w:rFonts w:ascii="Times New Roman" w:hAnsi="Times New Roman" w:cs="Times New Roman"/>
          <w:sz w:val="28"/>
          <w:szCs w:val="28"/>
        </w:rPr>
        <w:t>жащие им по праву собственности.</w:t>
      </w:r>
    </w:p>
    <w:p w:rsidR="00251418" w:rsidRDefault="00C91204" w:rsidP="000817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Пантелеев Станислав Станиславович передает в собственность Дмитриева Вячеслава Вячеславовича следующие товары: </w:t>
      </w:r>
    </w:p>
    <w:p w:rsidR="00C91204" w:rsidRPr="00C91204" w:rsidRDefault="00C91204" w:rsidP="00C912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1204">
        <w:rPr>
          <w:rFonts w:ascii="Times New Roman" w:hAnsi="Times New Roman" w:cs="Times New Roman"/>
          <w:sz w:val="28"/>
          <w:szCs w:val="28"/>
        </w:rPr>
        <w:t xml:space="preserve">Садовые качели </w:t>
      </w:r>
      <w:proofErr w:type="spellStart"/>
      <w:r w:rsidRPr="00C91204">
        <w:rPr>
          <w:rFonts w:ascii="Times New Roman" w:hAnsi="Times New Roman" w:cs="Times New Roman"/>
          <w:sz w:val="28"/>
          <w:szCs w:val="28"/>
        </w:rPr>
        <w:t>GreenGard</w:t>
      </w:r>
      <w:proofErr w:type="spellEnd"/>
      <w:r w:rsidRPr="00C91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204">
        <w:rPr>
          <w:rFonts w:ascii="Times New Roman" w:hAnsi="Times New Roman" w:cs="Times New Roman"/>
          <w:sz w:val="28"/>
          <w:szCs w:val="28"/>
        </w:rPr>
        <w:t>Санторини</w:t>
      </w:r>
      <w:proofErr w:type="spellEnd"/>
      <w:r w:rsidRPr="00C91204">
        <w:rPr>
          <w:rFonts w:ascii="Times New Roman" w:hAnsi="Times New Roman" w:cs="Times New Roman"/>
          <w:sz w:val="28"/>
          <w:szCs w:val="28"/>
        </w:rPr>
        <w:t xml:space="preserve"> зеленые, Количество мест: 3, максимальная нагрузка: 250 кг; </w:t>
      </w:r>
    </w:p>
    <w:p w:rsidR="00C91204" w:rsidRDefault="00C91204" w:rsidP="00C9120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1204">
        <w:rPr>
          <w:rFonts w:ascii="Times New Roman" w:hAnsi="Times New Roman" w:cs="Times New Roman"/>
          <w:sz w:val="28"/>
          <w:szCs w:val="28"/>
        </w:rPr>
        <w:t xml:space="preserve">Скамья садовая </w:t>
      </w:r>
      <w:proofErr w:type="spellStart"/>
      <w:r w:rsidRPr="00C91204">
        <w:rPr>
          <w:rFonts w:ascii="Times New Roman" w:hAnsi="Times New Roman" w:cs="Times New Roman"/>
          <w:sz w:val="28"/>
          <w:szCs w:val="28"/>
        </w:rPr>
        <w:t>Интерлинк</w:t>
      </w:r>
      <w:proofErr w:type="spellEnd"/>
      <w:r w:rsidRPr="00C91204">
        <w:rPr>
          <w:rFonts w:ascii="Times New Roman" w:hAnsi="Times New Roman" w:cs="Times New Roman"/>
          <w:sz w:val="28"/>
          <w:szCs w:val="28"/>
        </w:rPr>
        <w:t xml:space="preserve"> Ньюпорт сосна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91204">
        <w:rPr>
          <w:rFonts w:ascii="Times New Roman" w:hAnsi="Times New Roman" w:cs="Times New Roman"/>
          <w:sz w:val="28"/>
          <w:szCs w:val="28"/>
        </w:rPr>
        <w:t>Количество мест: 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91204">
        <w:rPr>
          <w:rFonts w:ascii="Times New Roman" w:hAnsi="Times New Roman" w:cs="Times New Roman"/>
          <w:sz w:val="28"/>
          <w:szCs w:val="28"/>
        </w:rPr>
        <w:t>Максимальная нагрузка: 200 кг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r w:rsidRPr="00C91204">
        <w:rPr>
          <w:rFonts w:ascii="Times New Roman" w:hAnsi="Times New Roman" w:cs="Times New Roman"/>
          <w:sz w:val="28"/>
          <w:szCs w:val="28"/>
        </w:rPr>
        <w:t>Материал сидения: дерево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91204" w:rsidRDefault="00C91204" w:rsidP="0008175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1204">
        <w:rPr>
          <w:rFonts w:ascii="Times New Roman" w:hAnsi="Times New Roman" w:cs="Times New Roman"/>
          <w:sz w:val="28"/>
          <w:szCs w:val="28"/>
        </w:rPr>
        <w:t>Подвесное кресло на опоре черное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91204">
        <w:rPr>
          <w:rFonts w:ascii="Times New Roman" w:hAnsi="Times New Roman" w:cs="Times New Roman"/>
          <w:sz w:val="28"/>
          <w:szCs w:val="28"/>
        </w:rPr>
        <w:t>Материал основы сидений: искусственный ротанг</w:t>
      </w:r>
      <w:r>
        <w:rPr>
          <w:rFonts w:ascii="Times New Roman" w:hAnsi="Times New Roman" w:cs="Times New Roman"/>
          <w:sz w:val="28"/>
          <w:szCs w:val="28"/>
        </w:rPr>
        <w:t xml:space="preserve">; цвет – черный; </w:t>
      </w:r>
      <w:r w:rsidRPr="00C91204">
        <w:rPr>
          <w:rFonts w:ascii="Times New Roman" w:hAnsi="Times New Roman" w:cs="Times New Roman"/>
          <w:sz w:val="28"/>
          <w:szCs w:val="28"/>
        </w:rPr>
        <w:t>Комплектация: опора, основная подушка,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204">
        <w:rPr>
          <w:rFonts w:ascii="Times New Roman" w:hAnsi="Times New Roman" w:cs="Times New Roman"/>
          <w:sz w:val="28"/>
          <w:szCs w:val="28"/>
        </w:rPr>
        <w:t>подголовник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C91204">
        <w:rPr>
          <w:rFonts w:ascii="Times New Roman" w:hAnsi="Times New Roman" w:cs="Times New Roman"/>
          <w:sz w:val="28"/>
          <w:szCs w:val="28"/>
        </w:rPr>
        <w:t>Ширина сидения: 74 см, глубина сидения: 106 с</w:t>
      </w:r>
      <w:r>
        <w:rPr>
          <w:rFonts w:ascii="Times New Roman" w:hAnsi="Times New Roman" w:cs="Times New Roman"/>
          <w:sz w:val="28"/>
          <w:szCs w:val="28"/>
        </w:rPr>
        <w:t xml:space="preserve">антиметров. </w:t>
      </w:r>
    </w:p>
    <w:p w:rsidR="00C91204" w:rsidRDefault="00C91204" w:rsidP="00C912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Дмитриев Вячеслав Вячеславович передает в собственность Пантелеев Станислав Станиславович следующие товары:</w:t>
      </w:r>
    </w:p>
    <w:p w:rsidR="00C91204" w:rsidRPr="000F3D64" w:rsidRDefault="00C91204" w:rsidP="000F3D6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3D64">
        <w:rPr>
          <w:rFonts w:ascii="Times New Roman" w:hAnsi="Times New Roman" w:cs="Times New Roman"/>
          <w:sz w:val="28"/>
          <w:szCs w:val="28"/>
        </w:rPr>
        <w:t xml:space="preserve">Набор садовой мебели </w:t>
      </w:r>
      <w:proofErr w:type="spellStart"/>
      <w:r w:rsidRPr="000F3D64">
        <w:rPr>
          <w:rFonts w:ascii="Times New Roman" w:hAnsi="Times New Roman" w:cs="Times New Roman"/>
          <w:sz w:val="28"/>
          <w:szCs w:val="28"/>
        </w:rPr>
        <w:t>Hervey</w:t>
      </w:r>
      <w:proofErr w:type="spellEnd"/>
      <w:r w:rsidRPr="000F3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D64">
        <w:rPr>
          <w:rFonts w:ascii="Times New Roman" w:hAnsi="Times New Roman" w:cs="Times New Roman"/>
          <w:sz w:val="28"/>
          <w:szCs w:val="28"/>
        </w:rPr>
        <w:t>Bay</w:t>
      </w:r>
      <w:proofErr w:type="spellEnd"/>
      <w:r w:rsidRPr="000F3D64">
        <w:rPr>
          <w:rFonts w:ascii="Times New Roman" w:hAnsi="Times New Roman" w:cs="Times New Roman"/>
          <w:sz w:val="28"/>
          <w:szCs w:val="28"/>
        </w:rPr>
        <w:t xml:space="preserve"> акация 3 предмета, Состав набора: кресла, стол, Количество мест: 2 шт., Материал каркаса: акация, материал: дерево, материал столешницы: акация; Особенности конструкции кресел: с подлокотниками.</w:t>
      </w:r>
    </w:p>
    <w:p w:rsidR="00C91204" w:rsidRPr="000F3D64" w:rsidRDefault="00C91204" w:rsidP="000F3D6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3D64">
        <w:rPr>
          <w:rFonts w:ascii="Times New Roman" w:hAnsi="Times New Roman" w:cs="Times New Roman"/>
          <w:sz w:val="28"/>
          <w:szCs w:val="28"/>
        </w:rPr>
        <w:lastRenderedPageBreak/>
        <w:t>Гарнитур Пикник сборный сосна 150x150 см, высота 76 см., каркас из сосны.</w:t>
      </w:r>
    </w:p>
    <w:p w:rsidR="00C91204" w:rsidRPr="000F3D64" w:rsidRDefault="00C91204" w:rsidP="000F3D6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3D64">
        <w:rPr>
          <w:rFonts w:ascii="Times New Roman" w:hAnsi="Times New Roman" w:cs="Times New Roman"/>
          <w:sz w:val="28"/>
          <w:szCs w:val="28"/>
        </w:rPr>
        <w:t xml:space="preserve">Мангал </w:t>
      </w:r>
      <w:proofErr w:type="spellStart"/>
      <w:r w:rsidRPr="000F3D64">
        <w:rPr>
          <w:rFonts w:ascii="Times New Roman" w:hAnsi="Times New Roman" w:cs="Times New Roman"/>
          <w:sz w:val="28"/>
          <w:szCs w:val="28"/>
        </w:rPr>
        <w:t>Syndicate</w:t>
      </w:r>
      <w:proofErr w:type="spellEnd"/>
      <w:r w:rsidRPr="000F3D64">
        <w:rPr>
          <w:rFonts w:ascii="Times New Roman" w:hAnsi="Times New Roman" w:cs="Times New Roman"/>
          <w:sz w:val="28"/>
          <w:szCs w:val="28"/>
        </w:rPr>
        <w:t xml:space="preserve"> Pro-1 ZS9001, включающий: </w:t>
      </w:r>
      <w:proofErr w:type="spellStart"/>
      <w:r w:rsidRPr="000F3D64">
        <w:rPr>
          <w:rFonts w:ascii="Times New Roman" w:hAnsi="Times New Roman" w:cs="Times New Roman"/>
          <w:sz w:val="28"/>
          <w:szCs w:val="28"/>
        </w:rPr>
        <w:t>Мангальную</w:t>
      </w:r>
      <w:proofErr w:type="spellEnd"/>
      <w:r w:rsidRPr="000F3D64">
        <w:rPr>
          <w:rFonts w:ascii="Times New Roman" w:hAnsi="Times New Roman" w:cs="Times New Roman"/>
          <w:sz w:val="28"/>
          <w:szCs w:val="28"/>
        </w:rPr>
        <w:t xml:space="preserve"> чашу из холоднокатаной конструкционной стали 3мм с усилителями и регулировкой </w:t>
      </w:r>
      <w:proofErr w:type="spellStart"/>
      <w:r w:rsidRPr="000F3D64">
        <w:rPr>
          <w:rFonts w:ascii="Times New Roman" w:hAnsi="Times New Roman" w:cs="Times New Roman"/>
          <w:sz w:val="28"/>
          <w:szCs w:val="28"/>
        </w:rPr>
        <w:t>поддува</w:t>
      </w:r>
      <w:proofErr w:type="spellEnd"/>
      <w:r w:rsidRPr="000F3D64">
        <w:rPr>
          <w:rFonts w:ascii="Times New Roman" w:hAnsi="Times New Roman" w:cs="Times New Roman"/>
          <w:sz w:val="28"/>
          <w:szCs w:val="28"/>
        </w:rPr>
        <w:t xml:space="preserve"> из нержавеющей стали.</w:t>
      </w:r>
    </w:p>
    <w:p w:rsidR="00001C48" w:rsidRDefault="00001C48" w:rsidP="000817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момент мены, фактическая стоимость </w:t>
      </w:r>
      <w:r w:rsidR="000F3D64">
        <w:rPr>
          <w:rFonts w:ascii="Times New Roman" w:hAnsi="Times New Roman" w:cs="Times New Roman"/>
          <w:sz w:val="28"/>
          <w:szCs w:val="28"/>
        </w:rPr>
        <w:t>товаров, заявленных в тексте документа,</w:t>
      </w:r>
      <w:r>
        <w:rPr>
          <w:rFonts w:ascii="Times New Roman" w:hAnsi="Times New Roman" w:cs="Times New Roman"/>
          <w:sz w:val="28"/>
          <w:szCs w:val="28"/>
        </w:rPr>
        <w:t xml:space="preserve"> по утверждению обеих сторон установлена в размере </w:t>
      </w:r>
      <w:r w:rsidR="000F3D6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3D64">
        <w:rPr>
          <w:rFonts w:ascii="Times New Roman" w:hAnsi="Times New Roman" w:cs="Times New Roman"/>
          <w:sz w:val="28"/>
          <w:szCs w:val="28"/>
        </w:rPr>
        <w:t>67 000 (Шестьдесят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3D64">
        <w:rPr>
          <w:rFonts w:ascii="Times New Roman" w:hAnsi="Times New Roman" w:cs="Times New Roman"/>
          <w:sz w:val="28"/>
          <w:szCs w:val="28"/>
        </w:rPr>
        <w:t xml:space="preserve">семь </w:t>
      </w:r>
      <w:r>
        <w:rPr>
          <w:rFonts w:ascii="Times New Roman" w:hAnsi="Times New Roman" w:cs="Times New Roman"/>
          <w:sz w:val="28"/>
          <w:szCs w:val="28"/>
        </w:rPr>
        <w:t xml:space="preserve">тысяч) рублей 00 копеек. </w:t>
      </w:r>
    </w:p>
    <w:p w:rsidR="00001C48" w:rsidRDefault="00001C48" w:rsidP="000817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Стороны являются собственниками указанных </w:t>
      </w:r>
      <w:r w:rsidR="000F3D64">
        <w:rPr>
          <w:rFonts w:ascii="Times New Roman" w:hAnsi="Times New Roman" w:cs="Times New Roman"/>
          <w:sz w:val="28"/>
          <w:szCs w:val="28"/>
        </w:rPr>
        <w:t>товаров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1C48" w:rsidRDefault="000F3D64" w:rsidP="000817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Товары не обременены правами собственности третьих лиц</w:t>
      </w:r>
      <w:r w:rsidR="00001C48">
        <w:rPr>
          <w:rFonts w:ascii="Times New Roman" w:hAnsi="Times New Roman" w:cs="Times New Roman"/>
          <w:sz w:val="28"/>
          <w:szCs w:val="28"/>
        </w:rPr>
        <w:t>, не находятся в залоге</w:t>
      </w:r>
      <w:r>
        <w:rPr>
          <w:rFonts w:ascii="Times New Roman" w:hAnsi="Times New Roman" w:cs="Times New Roman"/>
          <w:sz w:val="28"/>
          <w:szCs w:val="28"/>
        </w:rPr>
        <w:t>, не являются предметом судебных разбирательств</w:t>
      </w:r>
      <w:r w:rsidR="00001C48">
        <w:rPr>
          <w:rFonts w:ascii="Times New Roman" w:hAnsi="Times New Roman" w:cs="Times New Roman"/>
          <w:sz w:val="28"/>
          <w:szCs w:val="28"/>
        </w:rPr>
        <w:t>.</w:t>
      </w:r>
    </w:p>
    <w:p w:rsidR="00001C48" w:rsidRPr="000F3D64" w:rsidRDefault="00001C48" w:rsidP="000817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F3D64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сторон </w:t>
      </w:r>
    </w:p>
    <w:p w:rsidR="00001C48" w:rsidRPr="0033371F" w:rsidRDefault="0033371F" w:rsidP="000817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71F">
        <w:rPr>
          <w:rFonts w:ascii="Times New Roman" w:hAnsi="Times New Roman" w:cs="Times New Roman"/>
          <w:b/>
          <w:sz w:val="28"/>
          <w:szCs w:val="28"/>
        </w:rPr>
        <w:t xml:space="preserve">Стороны вправе: </w:t>
      </w:r>
    </w:p>
    <w:p w:rsidR="0033371F" w:rsidRDefault="0033371F" w:rsidP="000817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передачи права собственности на указанные в пунктах о предмете соглашения </w:t>
      </w:r>
      <w:r w:rsidR="000F3D64">
        <w:rPr>
          <w:rFonts w:ascii="Times New Roman" w:hAnsi="Times New Roman" w:cs="Times New Roman"/>
          <w:sz w:val="28"/>
          <w:szCs w:val="28"/>
        </w:rPr>
        <w:t>товары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371F" w:rsidRPr="0033371F" w:rsidRDefault="0033371F" w:rsidP="000817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71F">
        <w:rPr>
          <w:rFonts w:ascii="Times New Roman" w:hAnsi="Times New Roman" w:cs="Times New Roman"/>
          <w:b/>
          <w:sz w:val="28"/>
          <w:szCs w:val="28"/>
        </w:rPr>
        <w:t xml:space="preserve">Стороны обязуются: </w:t>
      </w:r>
    </w:p>
    <w:p w:rsidR="0033371F" w:rsidRDefault="0033371F" w:rsidP="000817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друг другу указанные в тексте документа </w:t>
      </w:r>
      <w:r w:rsidR="000F3D64">
        <w:rPr>
          <w:rFonts w:ascii="Times New Roman" w:hAnsi="Times New Roman" w:cs="Times New Roman"/>
          <w:sz w:val="28"/>
          <w:szCs w:val="28"/>
        </w:rPr>
        <w:t>товары в надлежащем состоянии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371F" w:rsidRDefault="000F3D64" w:rsidP="000817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Сообщить о </w:t>
      </w:r>
      <w:r w:rsidR="0033371F">
        <w:rPr>
          <w:rFonts w:ascii="Times New Roman" w:hAnsi="Times New Roman" w:cs="Times New Roman"/>
          <w:sz w:val="28"/>
          <w:szCs w:val="28"/>
        </w:rPr>
        <w:t xml:space="preserve">недостатках, скрытых дефектах и поломках, если </w:t>
      </w:r>
      <w:r>
        <w:rPr>
          <w:rFonts w:ascii="Times New Roman" w:hAnsi="Times New Roman" w:cs="Times New Roman"/>
          <w:sz w:val="28"/>
          <w:szCs w:val="28"/>
        </w:rPr>
        <w:t>они</w:t>
      </w:r>
      <w:r w:rsidR="0033371F">
        <w:rPr>
          <w:rFonts w:ascii="Times New Roman" w:hAnsi="Times New Roman" w:cs="Times New Roman"/>
          <w:sz w:val="28"/>
          <w:szCs w:val="28"/>
        </w:rPr>
        <w:t xml:space="preserve"> присутствуют. </w:t>
      </w:r>
    </w:p>
    <w:p w:rsidR="0033371F" w:rsidRDefault="0033371F" w:rsidP="003337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друг другу заявленные в разделе о предмете </w:t>
      </w:r>
      <w:r w:rsidR="000F3D64">
        <w:rPr>
          <w:rFonts w:ascii="Times New Roman" w:hAnsi="Times New Roman" w:cs="Times New Roman"/>
          <w:sz w:val="28"/>
          <w:szCs w:val="28"/>
        </w:rPr>
        <w:t>товары</w:t>
      </w:r>
      <w:r>
        <w:rPr>
          <w:rFonts w:ascii="Times New Roman" w:hAnsi="Times New Roman" w:cs="Times New Roman"/>
          <w:sz w:val="28"/>
          <w:szCs w:val="28"/>
        </w:rPr>
        <w:t xml:space="preserve"> в собственность в течение 3 (трех) дней с момента подписания соглашения.</w:t>
      </w:r>
    </w:p>
    <w:p w:rsidR="0033371F" w:rsidRDefault="0033371F" w:rsidP="003337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Исполнять свои обязательства в строгом соответствии с настоящим договором.  </w:t>
      </w:r>
    </w:p>
    <w:p w:rsidR="0033371F" w:rsidRPr="000F3D64" w:rsidRDefault="0033371F" w:rsidP="003337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F3D64">
        <w:rPr>
          <w:rFonts w:ascii="Times New Roman" w:hAnsi="Times New Roman" w:cs="Times New Roman"/>
          <w:b/>
          <w:sz w:val="28"/>
          <w:szCs w:val="28"/>
        </w:rPr>
        <w:t>Ответственность сторон</w:t>
      </w:r>
    </w:p>
    <w:p w:rsidR="0033371F" w:rsidRDefault="0033371F" w:rsidP="003337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Стороны несут материальную ответственность в случае неисполнения или ненадлежащего исполнения обязательств по настоящему договору.</w:t>
      </w:r>
    </w:p>
    <w:p w:rsidR="0033371F" w:rsidRDefault="0033371F" w:rsidP="003337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Контрагенты несут ответственность за недостатки отчуждаемых объектов в случае их выявления после подписания соглашения. </w:t>
      </w:r>
    </w:p>
    <w:p w:rsidR="0033371F" w:rsidRDefault="0033371F" w:rsidP="003337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эти недостатки были оговорены до подписания соглашения, стороны ответственности не несут. </w:t>
      </w:r>
    </w:p>
    <w:p w:rsidR="00454C99" w:rsidRPr="00392876" w:rsidRDefault="00454C99" w:rsidP="00454C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876">
        <w:rPr>
          <w:rFonts w:ascii="Times New Roman" w:hAnsi="Times New Roman" w:cs="Times New Roman"/>
          <w:b/>
          <w:sz w:val="28"/>
          <w:szCs w:val="28"/>
        </w:rPr>
        <w:t>Порядок разрешения споров</w:t>
      </w:r>
    </w:p>
    <w:p w:rsidR="00454C99" w:rsidRDefault="00454C99" w:rsidP="00454C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возникновения каких-либо споров, стороны разрешают их путем переговоров.</w:t>
      </w:r>
    </w:p>
    <w:p w:rsidR="00454C99" w:rsidRDefault="00454C99" w:rsidP="003337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Если же в процессе переговоров стороны не пришли к компромиссу, споры разрешаются в судебном порядке.</w:t>
      </w:r>
    </w:p>
    <w:p w:rsidR="004B38CA" w:rsidRDefault="004B38CA" w:rsidP="004B38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Юридические адреса и подписи сторон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371F" w:rsidRDefault="0033371F" w:rsidP="0033371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3371F" w:rsidRDefault="0033371F" w:rsidP="000817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371F" w:rsidRDefault="0033371F" w:rsidP="000817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371F" w:rsidRDefault="0033371F" w:rsidP="000817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371F" w:rsidRDefault="0033371F" w:rsidP="000817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1C48" w:rsidRDefault="00001C48" w:rsidP="000817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175B" w:rsidRPr="00F2025D" w:rsidRDefault="0008175B" w:rsidP="0008175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8175B" w:rsidRPr="00F2025D" w:rsidSect="00F55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91F1F"/>
    <w:multiLevelType w:val="multilevel"/>
    <w:tmpl w:val="B9C2E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204E4E"/>
    <w:multiLevelType w:val="multilevel"/>
    <w:tmpl w:val="B9C2E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FE0A36"/>
    <w:multiLevelType w:val="multilevel"/>
    <w:tmpl w:val="B9C2E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452EA"/>
    <w:rsid w:val="00001C48"/>
    <w:rsid w:val="00011B77"/>
    <w:rsid w:val="0008175B"/>
    <w:rsid w:val="00097B67"/>
    <w:rsid w:val="000F3D64"/>
    <w:rsid w:val="00251418"/>
    <w:rsid w:val="0026495C"/>
    <w:rsid w:val="0033371F"/>
    <w:rsid w:val="00454C99"/>
    <w:rsid w:val="004B38CA"/>
    <w:rsid w:val="0060565F"/>
    <w:rsid w:val="00712E37"/>
    <w:rsid w:val="00955C45"/>
    <w:rsid w:val="00A7671A"/>
    <w:rsid w:val="00B452EA"/>
    <w:rsid w:val="00C43B1C"/>
    <w:rsid w:val="00C91204"/>
    <w:rsid w:val="00D925A9"/>
    <w:rsid w:val="00F2025D"/>
    <w:rsid w:val="00F55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2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мены товаров</dc:title>
  <dc:subject/>
  <dc:creator>Assistentus.ru</dc:creator>
  <cp:keywords/>
  <dc:description/>
  <cp:lastModifiedBy>Assistentus.ru</cp:lastModifiedBy>
  <cp:revision>7</cp:revision>
  <dcterms:created xsi:type="dcterms:W3CDTF">2021-09-19T14:21:00Z</dcterms:created>
  <dcterms:modified xsi:type="dcterms:W3CDTF">2021-10-10T17:56:00Z</dcterms:modified>
</cp:coreProperties>
</file>