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4" w:rsidRPr="00C501C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1C5">
        <w:rPr>
          <w:rFonts w:ascii="Times New Roman" w:hAnsi="Times New Roman" w:cs="Times New Roman"/>
          <w:b/>
          <w:sz w:val="28"/>
          <w:szCs w:val="28"/>
        </w:rPr>
        <w:t>Договор оказания</w:t>
      </w:r>
      <w:r w:rsidR="00ED3304" w:rsidRPr="00C501C5">
        <w:rPr>
          <w:rFonts w:ascii="Times New Roman" w:hAnsi="Times New Roman" w:cs="Times New Roman"/>
          <w:b/>
          <w:sz w:val="28"/>
          <w:szCs w:val="28"/>
        </w:rPr>
        <w:t xml:space="preserve"> транспортных</w:t>
      </w:r>
      <w:r w:rsidRPr="00C501C5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2920D4" w:rsidRDefault="00ED330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Заводоуковск 3</w:t>
      </w:r>
      <w:r w:rsidR="008B52D4">
        <w:rPr>
          <w:rFonts w:ascii="Times New Roman" w:hAnsi="Times New Roman" w:cs="Times New Roman"/>
          <w:sz w:val="28"/>
          <w:szCs w:val="28"/>
        </w:rPr>
        <w:t xml:space="preserve"> мая 2023</w:t>
      </w:r>
      <w:r w:rsidR="002920D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3304">
        <w:rPr>
          <w:rFonts w:ascii="Times New Roman" w:hAnsi="Times New Roman" w:cs="Times New Roman"/>
          <w:sz w:val="28"/>
          <w:szCs w:val="28"/>
        </w:rPr>
        <w:t>Транспортировка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ED3304">
        <w:rPr>
          <w:rFonts w:ascii="Times New Roman" w:hAnsi="Times New Roman" w:cs="Times New Roman"/>
          <w:sz w:val="28"/>
          <w:szCs w:val="28"/>
        </w:rPr>
        <w:t>Кузьмина Эдуарда Михайловича</w:t>
      </w:r>
      <w:r w:rsidR="008B52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ED3304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>, именуемого в дальнейшем Исполнитель, с одной стороны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20D4" w:rsidRDefault="00ED330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«Транспортировка», в лице генерального директора </w:t>
      </w:r>
      <w:r w:rsidR="004D321D">
        <w:rPr>
          <w:rFonts w:ascii="Times New Roman" w:hAnsi="Times New Roman" w:cs="Times New Roman"/>
          <w:sz w:val="28"/>
          <w:szCs w:val="28"/>
        </w:rPr>
        <w:t>Михайлова Кузьмы Эдуардовича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именуемого в дальнейшем </w:t>
      </w:r>
      <w:r w:rsidR="002920D4">
        <w:rPr>
          <w:rFonts w:ascii="Times New Roman" w:hAnsi="Times New Roman" w:cs="Times New Roman"/>
          <w:sz w:val="28"/>
          <w:szCs w:val="28"/>
        </w:rPr>
        <w:t>Заказчик, с другой стороны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2920D4" w:rsidRPr="00AD2C2D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ED3304">
        <w:rPr>
          <w:rFonts w:ascii="Times New Roman" w:hAnsi="Times New Roman" w:cs="Times New Roman"/>
          <w:sz w:val="28"/>
          <w:szCs w:val="28"/>
        </w:rPr>
        <w:t>по поручению Заказчика осуществлять перевозку каких-либо грузов, которые указываются в заявке (Приложение 1).</w:t>
      </w:r>
    </w:p>
    <w:p w:rsidR="00ED3304" w:rsidRDefault="00ED330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заказ </w:t>
      </w:r>
      <w:r w:rsidR="00AF0D91">
        <w:rPr>
          <w:rFonts w:ascii="Times New Roman" w:hAnsi="Times New Roman" w:cs="Times New Roman"/>
          <w:sz w:val="28"/>
          <w:szCs w:val="28"/>
        </w:rPr>
        <w:t>оформляется отдельной заявкой</w:t>
      </w:r>
      <w:r>
        <w:rPr>
          <w:rFonts w:ascii="Times New Roman" w:hAnsi="Times New Roman" w:cs="Times New Roman"/>
          <w:sz w:val="28"/>
          <w:szCs w:val="28"/>
        </w:rPr>
        <w:t xml:space="preserve"> и имеет индивидуальную стоимость.</w:t>
      </w:r>
    </w:p>
    <w:p w:rsidR="00AF0D91" w:rsidRDefault="00AF0D91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перевозку предоставляется заказчику не позднее 48 часов до начала осуществления транспортировки. В заявке указываются:</w:t>
      </w:r>
    </w:p>
    <w:p w:rsid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Разновидность и количество груза;</w:t>
      </w:r>
    </w:p>
    <w:p w:rsid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 товаров;</w:t>
      </w:r>
    </w:p>
    <w:p w:rsid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 (от точки отправки до точки принятия);</w:t>
      </w:r>
    </w:p>
    <w:p w:rsid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погрузки груза в транспортное средство;</w:t>
      </w:r>
    </w:p>
    <w:p w:rsidR="00AF0D91" w:rsidRPr="00AF0D91" w:rsidRDefault="00AF0D91" w:rsidP="00AF0D9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лиц, имеющих отношение к транспортировке, погрузке и разгрузке товаров.</w:t>
      </w:r>
    </w:p>
    <w:p w:rsidR="00ED3304" w:rsidRDefault="00ED330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грузов не могут выступать запрещенные предметы.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920D4" w:rsidRPr="00831D4C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исполнения обязательств Контрагента </w:t>
      </w:r>
      <w:r w:rsidR="004D321D">
        <w:rPr>
          <w:rFonts w:ascii="Times New Roman" w:hAnsi="Times New Roman" w:cs="Times New Roman"/>
          <w:sz w:val="28"/>
          <w:szCs w:val="28"/>
        </w:rPr>
        <w:t>согласно договору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  <w:r w:rsidR="006515E3">
        <w:rPr>
          <w:rFonts w:ascii="Times New Roman" w:hAnsi="Times New Roman" w:cs="Times New Roman"/>
          <w:sz w:val="28"/>
          <w:szCs w:val="28"/>
        </w:rPr>
        <w:t>транспортные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42A0">
        <w:rPr>
          <w:rFonts w:ascii="Times New Roman" w:hAnsi="Times New Roman" w:cs="Times New Roman"/>
          <w:sz w:val="28"/>
          <w:szCs w:val="28"/>
        </w:rPr>
        <w:t xml:space="preserve">слуги согласно </w:t>
      </w:r>
      <w:r w:rsidR="006515E3">
        <w:rPr>
          <w:rFonts w:ascii="Times New Roman" w:hAnsi="Times New Roman" w:cs="Times New Roman"/>
          <w:sz w:val="28"/>
          <w:szCs w:val="28"/>
        </w:rPr>
        <w:t>индивидуальным заявкам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15E3" w:rsidRDefault="004D321D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Выдать</w:t>
      </w:r>
      <w:r w:rsidR="0065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документацию, которая содержит информацию</w:t>
      </w:r>
      <w:r w:rsidR="006515E3">
        <w:rPr>
          <w:rFonts w:ascii="Times New Roman" w:hAnsi="Times New Roman" w:cs="Times New Roman"/>
          <w:sz w:val="28"/>
          <w:szCs w:val="28"/>
        </w:rPr>
        <w:t xml:space="preserve"> о грузе, маршруте</w:t>
      </w:r>
      <w:r w:rsidR="00464AFA">
        <w:rPr>
          <w:rFonts w:ascii="Times New Roman" w:hAnsi="Times New Roman" w:cs="Times New Roman"/>
          <w:sz w:val="28"/>
          <w:szCs w:val="28"/>
        </w:rPr>
        <w:t xml:space="preserve"> поставки и</w:t>
      </w:r>
      <w:r w:rsidR="006515E3">
        <w:rPr>
          <w:rFonts w:ascii="Times New Roman" w:hAnsi="Times New Roman" w:cs="Times New Roman"/>
          <w:sz w:val="28"/>
          <w:szCs w:val="28"/>
        </w:rPr>
        <w:t xml:space="preserve"> сроках транспортировки.</w:t>
      </w:r>
    </w:p>
    <w:p w:rsidR="006515E3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Вверить </w:t>
      </w:r>
      <w:r w:rsidR="006515E3">
        <w:rPr>
          <w:rFonts w:ascii="Times New Roman" w:hAnsi="Times New Roman" w:cs="Times New Roman"/>
          <w:sz w:val="28"/>
          <w:szCs w:val="28"/>
        </w:rPr>
        <w:t>необходимую документацию для осуществления перевозки.</w:t>
      </w:r>
    </w:p>
    <w:p w:rsidR="006515E3" w:rsidRDefault="006515E3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маршрута уведомить об этом Исполнителя в течение 2 (Двух) часов.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оказанных им услуг </w:t>
      </w:r>
      <w:r w:rsidR="003442A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1708C">
        <w:rPr>
          <w:rFonts w:ascii="Times New Roman" w:hAnsi="Times New Roman" w:cs="Times New Roman"/>
          <w:sz w:val="28"/>
          <w:szCs w:val="28"/>
        </w:rPr>
        <w:t>стоимости, определенной в приложении к договору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в рамках заключенного договора.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Исполнитель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r w:rsidR="0041708C">
        <w:rPr>
          <w:rFonts w:ascii="Times New Roman" w:hAnsi="Times New Roman" w:cs="Times New Roman"/>
          <w:sz w:val="28"/>
          <w:szCs w:val="28"/>
        </w:rPr>
        <w:t>транспортные</w:t>
      </w:r>
      <w:r w:rsidR="0034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41708C">
        <w:rPr>
          <w:rFonts w:ascii="Times New Roman" w:hAnsi="Times New Roman" w:cs="Times New Roman"/>
          <w:sz w:val="28"/>
          <w:szCs w:val="28"/>
        </w:rPr>
        <w:t xml:space="preserve"> согласно пунктам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08C" w:rsidRDefault="0041708C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перевозку грузов согласно заявке заказчика.</w:t>
      </w:r>
    </w:p>
    <w:p w:rsidR="0041708C" w:rsidRDefault="0041708C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Доставить товар в надлежащем состоянии, не причинив ему ущерба или какого-либо урона.</w:t>
      </w:r>
    </w:p>
    <w:p w:rsidR="0041708C" w:rsidRDefault="0041708C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Информировать о возникновении каких-либо проблем.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транспортировкой.</w:t>
      </w:r>
    </w:p>
    <w:p w:rsidR="002920D4" w:rsidRPr="006C3A19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качественно в строгом соответствии с положениями, прописанными в документе.</w:t>
      </w:r>
    </w:p>
    <w:p w:rsidR="002920D4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</w:t>
      </w:r>
      <w:r w:rsidR="003442A0">
        <w:rPr>
          <w:rFonts w:ascii="Times New Roman" w:hAnsi="Times New Roman" w:cs="Times New Roman"/>
          <w:sz w:val="28"/>
          <w:szCs w:val="28"/>
        </w:rPr>
        <w:t>взаимную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</w:t>
      </w:r>
      <w:r w:rsidR="00464AFA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920D4">
        <w:rPr>
          <w:rFonts w:ascii="Times New Roman" w:hAnsi="Times New Roman" w:cs="Times New Roman"/>
          <w:sz w:val="28"/>
          <w:szCs w:val="28"/>
        </w:rPr>
        <w:t>сли заказчик просрочил оплату услуг или осуществил ее не в полном объеме, он обязуе</w:t>
      </w:r>
      <w:r w:rsidR="008B52D4">
        <w:rPr>
          <w:rFonts w:ascii="Times New Roman" w:hAnsi="Times New Roman" w:cs="Times New Roman"/>
          <w:sz w:val="28"/>
          <w:szCs w:val="28"/>
        </w:rPr>
        <w:t>тся выплатить пени в размере 1.8</w:t>
      </w:r>
      <w:r w:rsidR="002920D4">
        <w:rPr>
          <w:rFonts w:ascii="Times New Roman" w:hAnsi="Times New Roman" w:cs="Times New Roman"/>
          <w:sz w:val="28"/>
          <w:szCs w:val="28"/>
        </w:rPr>
        <w:t xml:space="preserve"> % от цены сделки.</w:t>
      </w:r>
    </w:p>
    <w:p w:rsidR="0041708C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случайной гибели транспортируемого товара лежит на Исполнителе</w:t>
      </w:r>
      <w:r w:rsidR="0041708C">
        <w:rPr>
          <w:rFonts w:ascii="Times New Roman" w:hAnsi="Times New Roman" w:cs="Times New Roman"/>
          <w:sz w:val="28"/>
          <w:szCs w:val="28"/>
        </w:rPr>
        <w:t>.</w:t>
      </w:r>
    </w:p>
    <w:p w:rsidR="0041708C" w:rsidRDefault="0041708C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несвоевременной подаче транспортного средства по адресу погрузки или разгрузки товара, Исполнитель выплачивает штраф 1.2% от стоимости услуг.</w:t>
      </w:r>
    </w:p>
    <w:p w:rsidR="002920D4" w:rsidRPr="0039287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возникновения каких-либо споров, стороны разрешают их путем переговоров.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2920D4" w:rsidRPr="00727C5A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442A0" w:rsidRDefault="000F0AE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</w:t>
      </w:r>
      <w:r w:rsidR="00464AFA">
        <w:rPr>
          <w:rFonts w:ascii="Times New Roman" w:hAnsi="Times New Roman" w:cs="Times New Roman"/>
          <w:sz w:val="28"/>
          <w:szCs w:val="28"/>
        </w:rPr>
        <w:t>е подписания Контрагентами документа он вступает в силу</w:t>
      </w:r>
      <w:r w:rsidR="0041708C">
        <w:rPr>
          <w:rFonts w:ascii="Times New Roman" w:hAnsi="Times New Roman" w:cs="Times New Roman"/>
          <w:sz w:val="28"/>
          <w:szCs w:val="28"/>
        </w:rPr>
        <w:t xml:space="preserve"> и действует в течение 11</w:t>
      </w:r>
      <w:r w:rsidR="003442A0">
        <w:rPr>
          <w:rFonts w:ascii="Times New Roman" w:hAnsi="Times New Roman" w:cs="Times New Roman"/>
          <w:sz w:val="28"/>
          <w:szCs w:val="28"/>
        </w:rPr>
        <w:t xml:space="preserve"> (</w:t>
      </w:r>
      <w:r w:rsidR="0041708C">
        <w:rPr>
          <w:rFonts w:ascii="Times New Roman" w:hAnsi="Times New Roman" w:cs="Times New Roman"/>
          <w:sz w:val="28"/>
          <w:szCs w:val="28"/>
        </w:rPr>
        <w:t>Одиннадцати)</w:t>
      </w:r>
      <w:r w:rsidR="003442A0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составлен в двух экземплярах. Один экземпляр передается Заказчику, другой передается Исполнителю. </w:t>
      </w:r>
    </w:p>
    <w:p w:rsidR="002920D4" w:rsidRDefault="00464AFA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разрешении моментов</w:t>
      </w:r>
      <w:r w:rsidR="002920D4">
        <w:rPr>
          <w:rFonts w:ascii="Times New Roman" w:hAnsi="Times New Roman" w:cs="Times New Roman"/>
          <w:sz w:val="28"/>
          <w:szCs w:val="28"/>
        </w:rPr>
        <w:t xml:space="preserve">, которые не оговорены в настоящем соглашении, стороны руководствуются </w:t>
      </w:r>
      <w:r>
        <w:rPr>
          <w:rFonts w:ascii="Times New Roman" w:hAnsi="Times New Roman" w:cs="Times New Roman"/>
          <w:sz w:val="28"/>
          <w:szCs w:val="28"/>
        </w:rPr>
        <w:t>положениями законодательства</w:t>
      </w:r>
      <w:r w:rsidR="00292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01C5" w:rsidRDefault="00C501C5" w:rsidP="00C501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31322A" w:rsidRDefault="0031322A" w:rsidP="0031322A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322A" w:rsidRDefault="0031322A" w:rsidP="0031322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478"/>
    <w:multiLevelType w:val="hybridMultilevel"/>
    <w:tmpl w:val="11DC6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76045"/>
    <w:multiLevelType w:val="hybridMultilevel"/>
    <w:tmpl w:val="F16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06940"/>
    <w:multiLevelType w:val="hybridMultilevel"/>
    <w:tmpl w:val="210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262C"/>
    <w:rsid w:val="000635B4"/>
    <w:rsid w:val="00065F21"/>
    <w:rsid w:val="000F0AEA"/>
    <w:rsid w:val="0011389B"/>
    <w:rsid w:val="002112C6"/>
    <w:rsid w:val="002920D4"/>
    <w:rsid w:val="002B10AC"/>
    <w:rsid w:val="002C7326"/>
    <w:rsid w:val="002F4A6B"/>
    <w:rsid w:val="0031322A"/>
    <w:rsid w:val="003237D5"/>
    <w:rsid w:val="003442A0"/>
    <w:rsid w:val="00347CDC"/>
    <w:rsid w:val="0035191C"/>
    <w:rsid w:val="00372039"/>
    <w:rsid w:val="003A423C"/>
    <w:rsid w:val="00403870"/>
    <w:rsid w:val="0041708C"/>
    <w:rsid w:val="00427A57"/>
    <w:rsid w:val="00464AFA"/>
    <w:rsid w:val="0048165E"/>
    <w:rsid w:val="004D321D"/>
    <w:rsid w:val="005865F1"/>
    <w:rsid w:val="00607101"/>
    <w:rsid w:val="00637609"/>
    <w:rsid w:val="006515E3"/>
    <w:rsid w:val="006626B8"/>
    <w:rsid w:val="006C3A19"/>
    <w:rsid w:val="00727C5A"/>
    <w:rsid w:val="00831D4C"/>
    <w:rsid w:val="00873D29"/>
    <w:rsid w:val="00880204"/>
    <w:rsid w:val="008B52D4"/>
    <w:rsid w:val="008F552D"/>
    <w:rsid w:val="00951C62"/>
    <w:rsid w:val="00A46CA9"/>
    <w:rsid w:val="00A524D0"/>
    <w:rsid w:val="00A95A56"/>
    <w:rsid w:val="00AB2DC5"/>
    <w:rsid w:val="00AB32D9"/>
    <w:rsid w:val="00AB4AAA"/>
    <w:rsid w:val="00AD2C2D"/>
    <w:rsid w:val="00AD63B2"/>
    <w:rsid w:val="00AF0D91"/>
    <w:rsid w:val="00B56FEC"/>
    <w:rsid w:val="00B72BE2"/>
    <w:rsid w:val="00B80CF0"/>
    <w:rsid w:val="00BB4F58"/>
    <w:rsid w:val="00BC115F"/>
    <w:rsid w:val="00BC3F7F"/>
    <w:rsid w:val="00C03435"/>
    <w:rsid w:val="00C501C5"/>
    <w:rsid w:val="00D52E7C"/>
    <w:rsid w:val="00EB5EF8"/>
    <w:rsid w:val="00ED0BE7"/>
    <w:rsid w:val="00ED3304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  <w:style w:type="character" w:styleId="a4">
    <w:name w:val="Hyperlink"/>
    <w:semiHidden/>
    <w:unhideWhenUsed/>
    <w:rsid w:val="003132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транспортных услуг</dc:title>
  <dc:subject/>
  <dc:creator>Assistentus.ru</dc:creator>
  <cp:keywords/>
  <dc:description/>
  <cp:lastModifiedBy>Саша</cp:lastModifiedBy>
  <cp:revision>19</cp:revision>
  <dcterms:created xsi:type="dcterms:W3CDTF">2021-09-23T14:10:00Z</dcterms:created>
  <dcterms:modified xsi:type="dcterms:W3CDTF">2022-09-29T07:09:00Z</dcterms:modified>
</cp:coreProperties>
</file>