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C0A3E">
        <w:rPr>
          <w:rFonts w:ascii="Times New Roman" w:hAnsi="Times New Roman" w:cs="Times New Roman"/>
          <w:sz w:val="28"/>
          <w:szCs w:val="28"/>
        </w:rPr>
        <w:t>ремонт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734D3D" w:rsidRPr="00734D3D">
        <w:rPr>
          <w:rFonts w:ascii="Times New Roman" w:hAnsi="Times New Roman" w:cs="Times New Roman"/>
          <w:sz w:val="28"/>
          <w:szCs w:val="28"/>
        </w:rPr>
        <w:t>пожаротушения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3D">
        <w:rPr>
          <w:rFonts w:ascii="Times New Roman" w:hAnsi="Times New Roman" w:cs="Times New Roman"/>
          <w:sz w:val="28"/>
          <w:szCs w:val="28"/>
        </w:rPr>
        <w:t>10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734D3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Анатолия Павловича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734D3D">
        <w:rPr>
          <w:rFonts w:ascii="Times New Roman" w:hAnsi="Times New Roman" w:cs="Times New Roman"/>
          <w:sz w:val="28"/>
          <w:szCs w:val="28"/>
        </w:rPr>
        <w:t>Альянс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734D3D">
        <w:rPr>
          <w:rFonts w:ascii="Times New Roman" w:hAnsi="Times New Roman" w:cs="Times New Roman"/>
          <w:sz w:val="28"/>
          <w:szCs w:val="28"/>
        </w:rPr>
        <w:t>Борисенко Юрия Рудольфовича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734D3D" w:rsidRPr="00734D3D">
        <w:rPr>
          <w:rFonts w:ascii="Times New Roman" w:hAnsi="Times New Roman" w:cs="Times New Roman"/>
          <w:sz w:val="28"/>
          <w:szCs w:val="28"/>
        </w:rPr>
        <w:t>пожаротушения</w:t>
      </w:r>
      <w:r w:rsidR="00734D3D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FC0A3E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34D3D" w:rsidRPr="00734D3D">
        <w:rPr>
          <w:rFonts w:ascii="Times New Roman" w:hAnsi="Times New Roman" w:cs="Times New Roman"/>
          <w:sz w:val="28"/>
          <w:szCs w:val="28"/>
        </w:rPr>
        <w:t>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811133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11133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02022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334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D418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системы пожаротушения</dc:title>
  <dc:subject/>
  <dc:creator>Assistentus.ru</dc:creator>
  <cp:keywords/>
  <dc:description/>
  <cp:lastModifiedBy>Assistentus.ru</cp:lastModifiedBy>
  <cp:revision>160</cp:revision>
  <dcterms:created xsi:type="dcterms:W3CDTF">2021-12-27T11:12:00Z</dcterms:created>
  <dcterms:modified xsi:type="dcterms:W3CDTF">2022-05-11T09:20:00Z</dcterms:modified>
</cp:coreProperties>
</file>