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3"/>
      <w:bookmarkStart w:id="1" w:name="OLE_LINK14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DF09FC">
        <w:rPr>
          <w:rFonts w:ascii="Times New Roman" w:hAnsi="Times New Roman" w:cs="Times New Roman"/>
          <w:sz w:val="28"/>
          <w:szCs w:val="28"/>
        </w:rPr>
        <w:t>техобслуживание</w:t>
      </w:r>
      <w:r w:rsidR="006D6503" w:rsidRPr="006D6503">
        <w:rPr>
          <w:rFonts w:ascii="Times New Roman" w:hAnsi="Times New Roman" w:cs="Times New Roman"/>
          <w:sz w:val="28"/>
          <w:szCs w:val="28"/>
        </w:rPr>
        <w:t xml:space="preserve"> фонтана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9FC">
        <w:rPr>
          <w:rFonts w:ascii="Times New Roman" w:hAnsi="Times New Roman" w:cs="Times New Roman"/>
          <w:sz w:val="28"/>
          <w:szCs w:val="28"/>
        </w:rPr>
        <w:t>27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6D650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Федотов </w:t>
      </w:r>
      <w:r w:rsidR="00DF09FC">
        <w:rPr>
          <w:rFonts w:ascii="Times New Roman" w:hAnsi="Times New Roman" w:cs="Times New Roman"/>
          <w:sz w:val="28"/>
          <w:szCs w:val="28"/>
        </w:rPr>
        <w:t>Дмитрий Ильич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6D6503">
        <w:rPr>
          <w:rFonts w:ascii="Times New Roman" w:hAnsi="Times New Roman" w:cs="Times New Roman"/>
          <w:sz w:val="28"/>
          <w:szCs w:val="28"/>
        </w:rPr>
        <w:t>Вода Люкс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 w:rsidR="006D6503">
        <w:rPr>
          <w:rFonts w:ascii="Times New Roman" w:hAnsi="Times New Roman" w:cs="Times New Roman"/>
          <w:sz w:val="28"/>
          <w:szCs w:val="28"/>
        </w:rPr>
        <w:t>Ланчёв</w:t>
      </w:r>
      <w:proofErr w:type="spellEnd"/>
      <w:r w:rsidR="006D6503">
        <w:rPr>
          <w:rFonts w:ascii="Times New Roman" w:hAnsi="Times New Roman" w:cs="Times New Roman"/>
          <w:sz w:val="28"/>
          <w:szCs w:val="28"/>
        </w:rPr>
        <w:t xml:space="preserve"> Григорий Максимович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AC2758">
        <w:rPr>
          <w:rFonts w:ascii="Times New Roman" w:hAnsi="Times New Roman" w:cs="Times New Roman"/>
          <w:sz w:val="28"/>
          <w:szCs w:val="28"/>
        </w:rPr>
        <w:t>техобслуживанию</w:t>
      </w:r>
      <w:r w:rsidR="006D6503" w:rsidRPr="006D6503">
        <w:rPr>
          <w:rFonts w:ascii="Times New Roman" w:hAnsi="Times New Roman" w:cs="Times New Roman"/>
          <w:sz w:val="28"/>
          <w:szCs w:val="28"/>
        </w:rPr>
        <w:t xml:space="preserve"> фонтана</w:t>
      </w:r>
      <w:r w:rsidR="006D6503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по договору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DF09FC">
        <w:rPr>
          <w:rFonts w:ascii="Times New Roman" w:hAnsi="Times New Roman" w:cs="Times New Roman"/>
          <w:sz w:val="28"/>
          <w:szCs w:val="28"/>
        </w:rPr>
        <w:t>техобслуживанию</w:t>
      </w:r>
      <w:r w:rsidR="006D6503" w:rsidRPr="006D6503">
        <w:rPr>
          <w:rFonts w:ascii="Times New Roman" w:hAnsi="Times New Roman" w:cs="Times New Roman"/>
          <w:sz w:val="28"/>
          <w:szCs w:val="28"/>
        </w:rPr>
        <w:t xml:space="preserve"> фонтана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DF0361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30D01"/>
    <w:rsid w:val="00132B6E"/>
    <w:rsid w:val="00136153"/>
    <w:rsid w:val="00153AF3"/>
    <w:rsid w:val="0016611E"/>
    <w:rsid w:val="0018040F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97293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B7CF8"/>
    <w:rsid w:val="007C1CB7"/>
    <w:rsid w:val="007E6408"/>
    <w:rsid w:val="007F6164"/>
    <w:rsid w:val="00835C4D"/>
    <w:rsid w:val="00837230"/>
    <w:rsid w:val="00843DF9"/>
    <w:rsid w:val="00861C5E"/>
    <w:rsid w:val="00866A1B"/>
    <w:rsid w:val="00867EB6"/>
    <w:rsid w:val="008B3363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756B"/>
    <w:rsid w:val="00AB05A7"/>
    <w:rsid w:val="00AC2758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361"/>
    <w:rsid w:val="00DF09FC"/>
    <w:rsid w:val="00E37D67"/>
    <w:rsid w:val="00E54515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техобслуживание фонтана</dc:title>
  <dc:subject/>
  <dc:creator>Assistentus.ru</dc:creator>
  <cp:keywords/>
  <dc:description/>
  <cp:lastModifiedBy>Assistentus.ru</cp:lastModifiedBy>
  <cp:revision>140</cp:revision>
  <dcterms:created xsi:type="dcterms:W3CDTF">2021-12-27T11:12:00Z</dcterms:created>
  <dcterms:modified xsi:type="dcterms:W3CDTF">2022-05-11T09:20:00Z</dcterms:modified>
</cp:coreProperties>
</file>