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13" w:rsidRDefault="00376813" w:rsidP="00376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8740DA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376813" w:rsidRPr="008740DA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376813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376813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376813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376813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Тюмень, ул.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Геологоразведчиков, д. 12, кв. 53.</w:t>
      </w:r>
    </w:p>
    <w:p w:rsidR="00376813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376813" w:rsidRPr="008740DA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  <w:sectPr w:rsidR="00376813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376813" w:rsidRDefault="00376813" w:rsidP="003768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25"/>
      <w:bookmarkStart w:id="3" w:name="OLE_LINK2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Ходатайство об ознакомлении с материалами дела</w:t>
      </w:r>
    </w:p>
    <w:bookmarkEnd w:id="2"/>
    <w:bookmarkEnd w:id="3"/>
    <w:p w:rsidR="00376813" w:rsidRPr="00E37B53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Тюменского городского суда Тюменской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Громяко Сергея Николаевича к Родионову Тихону Андреевичу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взыскании </w:t>
      </w:r>
      <w:r>
        <w:rPr>
          <w:rFonts w:ascii="Times New Roman" w:hAnsi="Times New Roman" w:cs="Times New Roman"/>
          <w:sz w:val="24"/>
          <w:szCs w:val="24"/>
        </w:rPr>
        <w:t>убытков по ДТП (дело № 2-3323/2024)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Истец уведомлён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28.02</w:t>
      </w:r>
      <w:r w:rsidRPr="00E37B53">
        <w:rPr>
          <w:rFonts w:ascii="Times New Roman" w:hAnsi="Times New Roman" w:cs="Times New Roman"/>
          <w:sz w:val="24"/>
          <w:szCs w:val="24"/>
        </w:rPr>
        <w:t>.2024 г. в 10 часов 00 минут.</w:t>
      </w:r>
    </w:p>
    <w:p w:rsidR="00376813" w:rsidRPr="00E37B53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303241"/>
      <w:r>
        <w:rPr>
          <w:rFonts w:ascii="Times New Roman" w:hAnsi="Times New Roman" w:cs="Times New Roman"/>
          <w:sz w:val="24"/>
          <w:szCs w:val="24"/>
        </w:rPr>
        <w:t>Руководствуясь ст. 35, ГПК</w:t>
      </w:r>
    </w:p>
    <w:p w:rsidR="00376813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376813" w:rsidRDefault="00376813" w:rsidP="003768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материалами гражданского дела.</w:t>
      </w:r>
    </w:p>
    <w:bookmarkEnd w:id="4"/>
    <w:p w:rsidR="00376813" w:rsidRDefault="00376813" w:rsidP="003768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376813" w:rsidRPr="001A49F5" w:rsidRDefault="00376813" w:rsidP="003768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813" w:rsidRPr="00455582" w:rsidRDefault="00376813" w:rsidP="003768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813" w:rsidRPr="008740DA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13" w:rsidRPr="00533CDB" w:rsidRDefault="00376813" w:rsidP="00376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13" w:rsidRPr="00F20723" w:rsidRDefault="00376813" w:rsidP="003768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813" w:rsidRDefault="00376813" w:rsidP="00376813"/>
    <w:p w:rsidR="00376813" w:rsidRDefault="00376813" w:rsidP="00376813"/>
    <w:p w:rsidR="00376813" w:rsidRDefault="00376813" w:rsidP="00376813"/>
    <w:p w:rsidR="00376813" w:rsidRDefault="00376813" w:rsidP="00376813"/>
    <w:p w:rsidR="00376813" w:rsidRDefault="00376813" w:rsidP="00376813"/>
    <w:p w:rsidR="00376813" w:rsidRDefault="00376813" w:rsidP="00376813"/>
    <w:p w:rsidR="00376813" w:rsidRPr="00455582" w:rsidRDefault="00376813" w:rsidP="00376813"/>
    <w:p w:rsidR="00376813" w:rsidRDefault="00376813" w:rsidP="00376813"/>
    <w:p w:rsidR="00376813" w:rsidRDefault="00376813" w:rsidP="00376813"/>
    <w:p w:rsidR="00376813" w:rsidRDefault="00376813" w:rsidP="00376813"/>
    <w:p w:rsidR="009B1755" w:rsidRDefault="009B1755"/>
    <w:sectPr w:rsidR="009B1755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38C"/>
    <w:rsid w:val="00376813"/>
    <w:rsid w:val="009B1755"/>
    <w:rsid w:val="00A97208"/>
    <w:rsid w:val="00B7038C"/>
    <w:rsid w:val="00E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ознакомлении с материалами дела</dc:title>
  <dc:subject/>
  <dc:creator>Assistentus.ru</dc:creator>
  <cp:keywords/>
  <dc:description/>
  <cp:lastModifiedBy>Assistentus.ru</cp:lastModifiedBy>
  <cp:revision>3</cp:revision>
  <dcterms:created xsi:type="dcterms:W3CDTF">2023-03-06T05:30:00Z</dcterms:created>
  <dcterms:modified xsi:type="dcterms:W3CDTF">2023-03-07T12:20:00Z</dcterms:modified>
</cp:coreProperties>
</file>