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9E" w:rsidRPr="008740DA" w:rsidRDefault="00653A9E" w:rsidP="00653A9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27 февраля 2024 года</w:t>
      </w:r>
    </w:p>
    <w:p w:rsidR="00653A9E" w:rsidRDefault="00653A9E" w:rsidP="00653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Тюменский городской суд</w:t>
      </w:r>
    </w:p>
    <w:p w:rsidR="00653A9E" w:rsidRDefault="00653A9E" w:rsidP="00653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653A9E" w:rsidRDefault="00653A9E" w:rsidP="00653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Громяко Сергей Николаевич</w:t>
      </w:r>
    </w:p>
    <w:p w:rsidR="00653A9E" w:rsidRDefault="00653A9E" w:rsidP="00653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:rsidR="00653A9E" w:rsidRDefault="00653A9E" w:rsidP="00653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Гор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ин Роман Евгеньевич</w:t>
      </w:r>
    </w:p>
    <w:p w:rsidR="00653A9E" w:rsidRDefault="00653A9E" w:rsidP="00653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СНИЛС: 132-4421233</w:t>
      </w:r>
    </w:p>
    <w:p w:rsidR="00653A9E" w:rsidRDefault="00653A9E" w:rsidP="00653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Тихон Андреевич</w:t>
      </w:r>
    </w:p>
    <w:p w:rsidR="00653A9E" w:rsidRPr="008740DA" w:rsidRDefault="00653A9E" w:rsidP="00653A9E">
      <w:pPr>
        <w:jc w:val="both"/>
        <w:rPr>
          <w:rFonts w:ascii="Times New Roman" w:hAnsi="Times New Roman" w:cs="Times New Roman"/>
          <w:sz w:val="24"/>
          <w:szCs w:val="24"/>
        </w:rPr>
        <w:sectPr w:rsidR="00653A9E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:rsidR="00653A9E" w:rsidRDefault="00653A9E" w:rsidP="00653A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OLE_LINK6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Исковое заявление от представителя по доверенности</w:t>
      </w:r>
    </w:p>
    <w:bookmarkEnd w:id="2"/>
    <w:p w:rsidR="00653A9E" w:rsidRDefault="00653A9E" w:rsidP="00653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Громяко Сергеем Николаевичем И Родионовым Тихоном Андреевичем был заключён Договор займа денежных средств от 12.12.2023 г., по которому Истец выступал в качестве займодавца, а Ответчик – заёмщика. По условиям договора Истец передавал Ответчику денежную сумму в размере 100 000 рублей, а Ответчик в свою очередь обязался её возвратить в срок до 10.02.2024 г., уплатив при этом проценты в сумме 5 000 рублей.</w:t>
      </w:r>
    </w:p>
    <w:p w:rsidR="00653A9E" w:rsidRDefault="00653A9E" w:rsidP="00653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Ответчиком не предпринималось попыток погасить образовавшуюся задолженность.</w:t>
      </w:r>
    </w:p>
    <w:p w:rsidR="00653A9E" w:rsidRDefault="00653A9E" w:rsidP="00653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ст. 810 ГК РФ </w:t>
      </w:r>
      <w:r w:rsidRPr="00653A9E">
        <w:rPr>
          <w:rFonts w:ascii="Times New Roman" w:hAnsi="Times New Roman" w:cs="Times New Roman"/>
          <w:sz w:val="24"/>
          <w:szCs w:val="24"/>
        </w:rPr>
        <w:t>Заемщик обязан возвратить займодавцу полученную сумму займа в срок и в порядке, которые предусмотрены договором займа.</w:t>
      </w:r>
      <w:r>
        <w:rPr>
          <w:rFonts w:ascii="Times New Roman" w:hAnsi="Times New Roman" w:cs="Times New Roman"/>
          <w:sz w:val="24"/>
          <w:szCs w:val="24"/>
        </w:rPr>
        <w:t xml:space="preserve"> Данные выводы согласуются с Решением Тверского городского суда № 2-4334 от 01.03.2021 г., а также Апелляционным определением Курганского областного суда № 2-7667 от 01.05.2023 г.</w:t>
      </w:r>
    </w:p>
    <w:p w:rsidR="00653A9E" w:rsidRDefault="00653A9E" w:rsidP="00653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:rsidR="00653A9E" w:rsidRDefault="00653A9E" w:rsidP="00653A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Родионова Тихона Андреевича денежные средства в сумме 105 000 рублей.</w:t>
      </w:r>
    </w:p>
    <w:p w:rsidR="00653A9E" w:rsidRPr="00653A9E" w:rsidRDefault="00653A9E" w:rsidP="00653A9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 Роман Евгеньевич </w:t>
      </w:r>
      <w:r>
        <w:rPr>
          <w:rFonts w:ascii="Times New Roman" w:hAnsi="Times New Roman" w:cs="Times New Roman"/>
          <w:i/>
          <w:sz w:val="24"/>
          <w:szCs w:val="24"/>
        </w:rPr>
        <w:t>(Горин)</w:t>
      </w:r>
    </w:p>
    <w:p w:rsidR="00653A9E" w:rsidRPr="001A49F5" w:rsidRDefault="00653A9E" w:rsidP="00653A9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3A9E" w:rsidRPr="00455582" w:rsidRDefault="00653A9E" w:rsidP="00653A9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3A9E" w:rsidRPr="008740DA" w:rsidRDefault="00653A9E" w:rsidP="00653A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A9E" w:rsidRPr="00533CDB" w:rsidRDefault="00653A9E" w:rsidP="00653A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A9E" w:rsidRPr="00F20723" w:rsidRDefault="00653A9E" w:rsidP="00653A9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3A9E" w:rsidRDefault="00653A9E" w:rsidP="00653A9E"/>
    <w:p w:rsidR="00653A9E" w:rsidRDefault="00653A9E" w:rsidP="00653A9E"/>
    <w:p w:rsidR="00653A9E" w:rsidRDefault="00653A9E" w:rsidP="00653A9E"/>
    <w:p w:rsidR="00653A9E" w:rsidRDefault="00653A9E" w:rsidP="00653A9E"/>
    <w:p w:rsidR="00653A9E" w:rsidRDefault="00653A9E" w:rsidP="00653A9E"/>
    <w:p w:rsidR="00653A9E" w:rsidRDefault="00653A9E" w:rsidP="00653A9E"/>
    <w:p w:rsidR="00653A9E" w:rsidRPr="00455582" w:rsidRDefault="00653A9E" w:rsidP="00653A9E"/>
    <w:p w:rsidR="00653A9E" w:rsidRDefault="00653A9E" w:rsidP="00653A9E"/>
    <w:p w:rsidR="00E901A8" w:rsidRDefault="00213B49"/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2FB"/>
    <w:rsid w:val="00213B49"/>
    <w:rsid w:val="003E01BD"/>
    <w:rsid w:val="00653A9E"/>
    <w:rsid w:val="00743836"/>
    <w:rsid w:val="00B716B4"/>
    <w:rsid w:val="00DA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от представителя по доверенности</dc:title>
  <dc:subject/>
  <dc:creator>Assistentus.ru</dc:creator>
  <cp:keywords/>
  <dc:description/>
  <cp:lastModifiedBy>Assistentus.ru</cp:lastModifiedBy>
  <cp:revision>3</cp:revision>
  <dcterms:created xsi:type="dcterms:W3CDTF">2023-03-02T09:58:00Z</dcterms:created>
  <dcterms:modified xsi:type="dcterms:W3CDTF">2023-03-07T12:17:00Z</dcterms:modified>
</cp:coreProperties>
</file>