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FB791" w14:textId="77777777" w:rsidR="008D4056" w:rsidRPr="008D4056" w:rsidRDefault="008D4056" w:rsidP="008D405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D4056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8D4056">
        <w:rPr>
          <w:rFonts w:ascii="Times New Roman" w:hAnsi="Times New Roman" w:cs="Times New Roman"/>
          <w:sz w:val="28"/>
          <w:szCs w:val="28"/>
        </w:rPr>
        <w:br/>
        <w:t>Адрес: г. Курган, ул. 101, д. 10</w:t>
      </w:r>
    </w:p>
    <w:p w14:paraId="417216A2" w14:textId="20769DA2" w:rsidR="008D4056" w:rsidRPr="008D4056" w:rsidRDefault="008D4056" w:rsidP="008D405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D4056">
        <w:rPr>
          <w:rFonts w:ascii="Times New Roman" w:hAnsi="Times New Roman" w:cs="Times New Roman"/>
          <w:sz w:val="28"/>
          <w:szCs w:val="28"/>
        </w:rPr>
        <w:t>Истец: Иванов Иван Иванович</w:t>
      </w:r>
      <w:r w:rsidRPr="008D4056">
        <w:rPr>
          <w:rFonts w:ascii="Times New Roman" w:hAnsi="Times New Roman" w:cs="Times New Roman"/>
          <w:sz w:val="28"/>
          <w:szCs w:val="28"/>
        </w:rPr>
        <w:br/>
        <w:t>Адрес: г. Курган, ул. 110, д. 20, кв. 101</w:t>
      </w:r>
      <w:r w:rsidRPr="008D4056">
        <w:rPr>
          <w:rFonts w:ascii="Times New Roman" w:hAnsi="Times New Roman" w:cs="Times New Roman"/>
          <w:sz w:val="28"/>
          <w:szCs w:val="28"/>
        </w:rPr>
        <w:br/>
        <w:t>Телефон: +7 900 111 22 33</w:t>
      </w:r>
    </w:p>
    <w:p w14:paraId="50DB2057" w14:textId="77777777" w:rsidR="008D4056" w:rsidRPr="008D4056" w:rsidRDefault="008D4056" w:rsidP="008D405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D4056">
        <w:rPr>
          <w:rFonts w:ascii="Times New Roman" w:hAnsi="Times New Roman" w:cs="Times New Roman"/>
          <w:sz w:val="28"/>
          <w:szCs w:val="28"/>
        </w:rPr>
        <w:t>Ответчик: Товарищество собственников жилья «Солнечное»</w:t>
      </w:r>
      <w:r w:rsidRPr="008D4056">
        <w:rPr>
          <w:rFonts w:ascii="Times New Roman" w:hAnsi="Times New Roman" w:cs="Times New Roman"/>
          <w:sz w:val="28"/>
          <w:szCs w:val="28"/>
        </w:rPr>
        <w:br/>
        <w:t>Адрес: г. Курган, ул. 111, д. 15</w:t>
      </w:r>
      <w:r w:rsidRPr="008D4056">
        <w:rPr>
          <w:rFonts w:ascii="Times New Roman" w:hAnsi="Times New Roman" w:cs="Times New Roman"/>
          <w:sz w:val="28"/>
          <w:szCs w:val="28"/>
        </w:rPr>
        <w:br/>
        <w:t>ИНН 1110001110, ОГРН 0001110000000</w:t>
      </w:r>
      <w:r w:rsidRPr="008D4056">
        <w:rPr>
          <w:rFonts w:ascii="Times New Roman" w:hAnsi="Times New Roman" w:cs="Times New Roman"/>
          <w:sz w:val="28"/>
          <w:szCs w:val="28"/>
        </w:rPr>
        <w:br/>
        <w:t>Телефон: +7 900 444 55 66</w:t>
      </w:r>
    </w:p>
    <w:p w14:paraId="6CA46C70" w14:textId="50987D28" w:rsidR="008D4056" w:rsidRPr="008D4056" w:rsidRDefault="008D4056" w:rsidP="008D405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D4056">
        <w:rPr>
          <w:rFonts w:ascii="Times New Roman" w:hAnsi="Times New Roman" w:cs="Times New Roman"/>
          <w:sz w:val="28"/>
          <w:szCs w:val="28"/>
        </w:rPr>
        <w:t>Дело № 000111/2025</w:t>
      </w:r>
    </w:p>
    <w:p w14:paraId="7AE10184" w14:textId="77777777" w:rsidR="008D4056" w:rsidRPr="008D4056" w:rsidRDefault="008D4056" w:rsidP="00E3091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056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</w:p>
    <w:p w14:paraId="250421DC" w14:textId="77777777" w:rsidR="008D4056" w:rsidRPr="008D4056" w:rsidRDefault="008D4056" w:rsidP="00E3091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D4056">
        <w:rPr>
          <w:rFonts w:ascii="Times New Roman" w:hAnsi="Times New Roman" w:cs="Times New Roman"/>
          <w:b/>
          <w:bCs/>
          <w:sz w:val="28"/>
          <w:szCs w:val="28"/>
        </w:rPr>
        <w:t>о взыскании убытков, причинённых затоплением квартиры</w:t>
      </w:r>
    </w:p>
    <w:p w14:paraId="2A93C6F8" w14:textId="77777777" w:rsidR="008D4056" w:rsidRPr="008D4056" w:rsidRDefault="008D4056" w:rsidP="008D4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056">
        <w:rPr>
          <w:rFonts w:ascii="Times New Roman" w:hAnsi="Times New Roman" w:cs="Times New Roman"/>
          <w:sz w:val="28"/>
          <w:szCs w:val="28"/>
        </w:rPr>
        <w:t>С марта 2024 года в принадлежащей мне на праве собственности квартире, расположенной по адресу: г. Курган, ул. 110, д. 20, кв. 101, через потолочное перекрытие стала просачиваться вода. Для выявления причин и их устранения 10.03.2024 я обратился в Товарищество собственников жилья «Солнечное» (далее – ТСЖ) с соответствующим заявлением, однако оно было проигнорировано.</w:t>
      </w:r>
    </w:p>
    <w:p w14:paraId="0244EDF7" w14:textId="77777777" w:rsidR="008D4056" w:rsidRPr="008D4056" w:rsidRDefault="008D4056" w:rsidP="008D4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056">
        <w:rPr>
          <w:rFonts w:ascii="Times New Roman" w:hAnsi="Times New Roman" w:cs="Times New Roman"/>
          <w:sz w:val="28"/>
          <w:szCs w:val="28"/>
        </w:rPr>
        <w:t>15.03.2024 квартиру затопило водой вследствие засора внутреннего водостока крыши жилого дома. В результате затопления были повреждены отделочные материалы, мебель и бытовая техника.</w:t>
      </w:r>
    </w:p>
    <w:p w14:paraId="2969D65A" w14:textId="77777777" w:rsidR="008D4056" w:rsidRPr="008D4056" w:rsidRDefault="008D4056" w:rsidP="008D4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056">
        <w:rPr>
          <w:rFonts w:ascii="Times New Roman" w:hAnsi="Times New Roman" w:cs="Times New Roman"/>
          <w:sz w:val="28"/>
          <w:szCs w:val="28"/>
        </w:rPr>
        <w:t>Согласно отчёту оценщика ООО «</w:t>
      </w:r>
      <w:proofErr w:type="spellStart"/>
      <w:r w:rsidRPr="008D4056">
        <w:rPr>
          <w:rFonts w:ascii="Times New Roman" w:hAnsi="Times New Roman" w:cs="Times New Roman"/>
          <w:sz w:val="28"/>
          <w:szCs w:val="28"/>
        </w:rPr>
        <w:t>ЭкспертПлюс</w:t>
      </w:r>
      <w:proofErr w:type="spellEnd"/>
      <w:r w:rsidRPr="008D4056">
        <w:rPr>
          <w:rFonts w:ascii="Times New Roman" w:hAnsi="Times New Roman" w:cs="Times New Roman"/>
          <w:sz w:val="28"/>
          <w:szCs w:val="28"/>
        </w:rPr>
        <w:t>» от 20.03.2024 № 000222, общая сумма ущерба составляет 150 000 (сто пятьдесят тысяч) рублей, из них стоимость восстановительного ремонта квартиры – 120 000 (сто двадцать тысяч) рублей, стоимость повреждённого имущества – 30 000 (тридцать тысяч) рублей. Стоимость услуг эксперта составила 10 000 (десять тысяч) рублей.</w:t>
      </w:r>
    </w:p>
    <w:p w14:paraId="5C510852" w14:textId="77777777" w:rsidR="008D4056" w:rsidRPr="008D4056" w:rsidRDefault="008D4056" w:rsidP="008D4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056">
        <w:rPr>
          <w:rFonts w:ascii="Times New Roman" w:hAnsi="Times New Roman" w:cs="Times New Roman"/>
          <w:sz w:val="28"/>
          <w:szCs w:val="28"/>
        </w:rPr>
        <w:t>О факте затопления составлен акт № 000111 от 16.03.2024, которым подтверждён факт проникновения воды и указано повреждённое имущество.</w:t>
      </w:r>
    </w:p>
    <w:p w14:paraId="2BB92987" w14:textId="77777777" w:rsidR="008D4056" w:rsidRPr="008D4056" w:rsidRDefault="008D4056" w:rsidP="008D4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056">
        <w:rPr>
          <w:rFonts w:ascii="Times New Roman" w:hAnsi="Times New Roman" w:cs="Times New Roman"/>
          <w:sz w:val="28"/>
          <w:szCs w:val="28"/>
        </w:rPr>
        <w:t>ТСЖ согласно договору управления от 01.01.2023 обязано обеспечивать техническое содержание общего имущества, включая кровлю и водосточные системы. Однако ТСЖ не выполнило свои обязательства: своевременный контроль и прочистка водостока не проводились, что и стало причиной затопления.</w:t>
      </w:r>
    </w:p>
    <w:p w14:paraId="797ADD8E" w14:textId="77777777" w:rsidR="008D4056" w:rsidRPr="008D4056" w:rsidRDefault="008D4056" w:rsidP="008D4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056">
        <w:rPr>
          <w:rFonts w:ascii="Times New Roman" w:hAnsi="Times New Roman" w:cs="Times New Roman"/>
          <w:sz w:val="28"/>
          <w:szCs w:val="28"/>
        </w:rPr>
        <w:t>10.04.2024 я направил претензию в адрес ТСЖ с требованием возместить убытки, однако ответа не последовало.</w:t>
      </w:r>
    </w:p>
    <w:p w14:paraId="799295A8" w14:textId="77777777" w:rsidR="008D4056" w:rsidRPr="008D4056" w:rsidRDefault="008D4056" w:rsidP="008D4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056">
        <w:rPr>
          <w:rFonts w:ascii="Times New Roman" w:hAnsi="Times New Roman" w:cs="Times New Roman"/>
          <w:sz w:val="28"/>
          <w:szCs w:val="28"/>
        </w:rPr>
        <w:lastRenderedPageBreak/>
        <w:t>Считаю, что ТСЖ нарушило мои права, предусмотренные договором управления и положениями Жилищного кодекса Российской Федерации, а также общими принципами гражданского законодательства, предусматривающими ответственность за причинённый имущественный вред.</w:t>
      </w:r>
    </w:p>
    <w:p w14:paraId="07843EA7" w14:textId="3B8A0C4E" w:rsidR="008D4056" w:rsidRPr="008D4056" w:rsidRDefault="008D4056" w:rsidP="008D4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056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15, 393 Гражданского кодекса Российской Федерации, статьями 131, 132 Гражданского процессуального кодекса РФ, статьями 161, 162 Жилищного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прошу: </w:t>
      </w:r>
    </w:p>
    <w:p w14:paraId="5C091C98" w14:textId="77777777" w:rsidR="008D4056" w:rsidRPr="008D4056" w:rsidRDefault="008D4056" w:rsidP="008D40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4056">
        <w:rPr>
          <w:rFonts w:ascii="Times New Roman" w:hAnsi="Times New Roman" w:cs="Times New Roman"/>
          <w:sz w:val="28"/>
          <w:szCs w:val="28"/>
        </w:rPr>
        <w:t>Взыскать с Товарищества собственников жилья «Солнечное» убытки, причинённые затоплением квартиры, в размере 150 000 (сто пятьдесят тысяч) рублей.</w:t>
      </w:r>
    </w:p>
    <w:p w14:paraId="649AE2A3" w14:textId="77777777" w:rsidR="008D4056" w:rsidRPr="008D4056" w:rsidRDefault="008D4056" w:rsidP="008D40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4056">
        <w:rPr>
          <w:rFonts w:ascii="Times New Roman" w:hAnsi="Times New Roman" w:cs="Times New Roman"/>
          <w:sz w:val="28"/>
          <w:szCs w:val="28"/>
        </w:rPr>
        <w:t>Взыскать с ТСЖ стоимость услуг эксперта в размере 10 000 (десять тысяч) рублей.</w:t>
      </w:r>
    </w:p>
    <w:p w14:paraId="24F564E1" w14:textId="77777777" w:rsidR="008D4056" w:rsidRPr="008D4056" w:rsidRDefault="008D4056" w:rsidP="008D40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4056">
        <w:rPr>
          <w:rFonts w:ascii="Times New Roman" w:hAnsi="Times New Roman" w:cs="Times New Roman"/>
          <w:sz w:val="28"/>
          <w:szCs w:val="28"/>
        </w:rPr>
        <w:t>Взыскать судебные расходы.</w:t>
      </w:r>
    </w:p>
    <w:p w14:paraId="752BC129" w14:textId="068129A9" w:rsidR="008D4056" w:rsidRPr="008D4056" w:rsidRDefault="008D4056" w:rsidP="008D4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056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A9E2F4B" w14:textId="2427FB3C" w:rsidR="008D4056" w:rsidRPr="008D4056" w:rsidRDefault="008D4056" w:rsidP="008D40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4056">
        <w:rPr>
          <w:rFonts w:ascii="Times New Roman" w:hAnsi="Times New Roman" w:cs="Times New Roman"/>
          <w:sz w:val="28"/>
          <w:szCs w:val="28"/>
        </w:rPr>
        <w:t>Копия договора управления от 01.01.2023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890B38" w14:textId="526D68CD" w:rsidR="008D4056" w:rsidRPr="008D4056" w:rsidRDefault="008D4056" w:rsidP="008D40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4056">
        <w:rPr>
          <w:rFonts w:ascii="Times New Roman" w:hAnsi="Times New Roman" w:cs="Times New Roman"/>
          <w:sz w:val="28"/>
          <w:szCs w:val="28"/>
        </w:rPr>
        <w:t>Акт о затоплении квартиры № 000111 от 16.03.2024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8014F2" w14:textId="4196D4C5" w:rsidR="008D4056" w:rsidRPr="008D4056" w:rsidRDefault="008D4056" w:rsidP="008D40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4056">
        <w:rPr>
          <w:rFonts w:ascii="Times New Roman" w:hAnsi="Times New Roman" w:cs="Times New Roman"/>
          <w:sz w:val="28"/>
          <w:szCs w:val="28"/>
        </w:rPr>
        <w:t>Отчёт оценщика ООО «</w:t>
      </w:r>
      <w:proofErr w:type="spellStart"/>
      <w:r w:rsidRPr="008D4056">
        <w:rPr>
          <w:rFonts w:ascii="Times New Roman" w:hAnsi="Times New Roman" w:cs="Times New Roman"/>
          <w:sz w:val="28"/>
          <w:szCs w:val="28"/>
        </w:rPr>
        <w:t>ЭкспертПлюс</w:t>
      </w:r>
      <w:proofErr w:type="spellEnd"/>
      <w:r w:rsidRPr="008D4056">
        <w:rPr>
          <w:rFonts w:ascii="Times New Roman" w:hAnsi="Times New Roman" w:cs="Times New Roman"/>
          <w:sz w:val="28"/>
          <w:szCs w:val="28"/>
        </w:rPr>
        <w:t>» от 20.03.2024 № 000222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B06B32" w14:textId="6E5803CD" w:rsidR="008D4056" w:rsidRPr="008D4056" w:rsidRDefault="008D4056" w:rsidP="008D40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4056">
        <w:rPr>
          <w:rFonts w:ascii="Times New Roman" w:hAnsi="Times New Roman" w:cs="Times New Roman"/>
          <w:sz w:val="28"/>
          <w:szCs w:val="28"/>
        </w:rPr>
        <w:t>Копия претензии от 10.04.2024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0D2A7E" w14:textId="613FF99E" w:rsidR="008D4056" w:rsidRDefault="008D4056" w:rsidP="008D40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4056">
        <w:rPr>
          <w:rFonts w:ascii="Times New Roman" w:hAnsi="Times New Roman" w:cs="Times New Roman"/>
          <w:sz w:val="28"/>
          <w:szCs w:val="28"/>
        </w:rPr>
        <w:t>Копия квитанции об уплате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B91E05" w14:textId="1CAAD87D" w:rsidR="008D4056" w:rsidRPr="008D4056" w:rsidRDefault="008D4056" w:rsidP="008D40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искового заявления сторонам по делу. </w:t>
      </w:r>
    </w:p>
    <w:p w14:paraId="5423E8A2" w14:textId="77777777" w:rsidR="008D4056" w:rsidRPr="008D4056" w:rsidRDefault="008D4056" w:rsidP="008D4056">
      <w:pPr>
        <w:rPr>
          <w:rFonts w:ascii="Times New Roman" w:hAnsi="Times New Roman" w:cs="Times New Roman"/>
          <w:sz w:val="28"/>
          <w:szCs w:val="28"/>
        </w:rPr>
      </w:pPr>
      <w:r w:rsidRPr="008D4056">
        <w:rPr>
          <w:rFonts w:ascii="Times New Roman" w:hAnsi="Times New Roman" w:cs="Times New Roman"/>
          <w:sz w:val="28"/>
          <w:szCs w:val="28"/>
        </w:rPr>
        <w:t>Дата: 15.05.2025</w:t>
      </w:r>
      <w:r w:rsidRPr="008D4056">
        <w:rPr>
          <w:rFonts w:ascii="Times New Roman" w:hAnsi="Times New Roman" w:cs="Times New Roman"/>
          <w:sz w:val="28"/>
          <w:szCs w:val="28"/>
        </w:rPr>
        <w:br/>
        <w:t>Подпись: ________________ /Иванов И.И./</w:t>
      </w:r>
    </w:p>
    <w:p w14:paraId="703007FE" w14:textId="77777777" w:rsidR="008D4056" w:rsidRPr="008D4056" w:rsidRDefault="008D4056" w:rsidP="008D4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2B5032" w14:textId="77777777" w:rsidR="008D4056" w:rsidRPr="008614A0" w:rsidRDefault="008D4056" w:rsidP="008614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5F36F6" w14:textId="035D9C33" w:rsidR="008614A0" w:rsidRPr="008614A0" w:rsidRDefault="008614A0" w:rsidP="008614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F835D2" w14:textId="77777777" w:rsidR="008614A0" w:rsidRPr="008614A0" w:rsidRDefault="008614A0" w:rsidP="008614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4B4154" w14:textId="77777777" w:rsidR="008614A0" w:rsidRPr="008614A0" w:rsidRDefault="008614A0" w:rsidP="008614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D4722B" w14:textId="04CC1A0E" w:rsidR="008614A0" w:rsidRDefault="008614A0" w:rsidP="009071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071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1"/>
  </w:num>
  <w:num w:numId="2" w16cid:durableId="807825277">
    <w:abstractNumId w:val="22"/>
  </w:num>
  <w:num w:numId="3" w16cid:durableId="1223250258">
    <w:abstractNumId w:val="1"/>
  </w:num>
  <w:num w:numId="4" w16cid:durableId="969821260">
    <w:abstractNumId w:val="21"/>
  </w:num>
  <w:num w:numId="5" w16cid:durableId="2048791273">
    <w:abstractNumId w:val="9"/>
  </w:num>
  <w:num w:numId="6" w16cid:durableId="461391379">
    <w:abstractNumId w:val="19"/>
  </w:num>
  <w:num w:numId="7" w16cid:durableId="1313557712">
    <w:abstractNumId w:val="15"/>
  </w:num>
  <w:num w:numId="8" w16cid:durableId="1647316425">
    <w:abstractNumId w:val="6"/>
  </w:num>
  <w:num w:numId="9" w16cid:durableId="125927133">
    <w:abstractNumId w:val="5"/>
  </w:num>
  <w:num w:numId="10" w16cid:durableId="799804927">
    <w:abstractNumId w:val="8"/>
  </w:num>
  <w:num w:numId="11" w16cid:durableId="318265964">
    <w:abstractNumId w:val="24"/>
  </w:num>
  <w:num w:numId="12" w16cid:durableId="598830574">
    <w:abstractNumId w:val="0"/>
  </w:num>
  <w:num w:numId="13" w16cid:durableId="919556689">
    <w:abstractNumId w:val="3"/>
  </w:num>
  <w:num w:numId="14" w16cid:durableId="1506556483">
    <w:abstractNumId w:val="10"/>
  </w:num>
  <w:num w:numId="15" w16cid:durableId="907570534">
    <w:abstractNumId w:val="16"/>
  </w:num>
  <w:num w:numId="16" w16cid:durableId="758527798">
    <w:abstractNumId w:val="14"/>
  </w:num>
  <w:num w:numId="17" w16cid:durableId="312490902">
    <w:abstractNumId w:val="20"/>
  </w:num>
  <w:num w:numId="18" w16cid:durableId="1732271548">
    <w:abstractNumId w:val="7"/>
  </w:num>
  <w:num w:numId="19" w16cid:durableId="1269432499">
    <w:abstractNumId w:val="13"/>
  </w:num>
  <w:num w:numId="20" w16cid:durableId="1237744854">
    <w:abstractNumId w:val="12"/>
  </w:num>
  <w:num w:numId="21" w16cid:durableId="918709679">
    <w:abstractNumId w:val="17"/>
  </w:num>
  <w:num w:numId="22" w16cid:durableId="1120680974">
    <w:abstractNumId w:val="18"/>
  </w:num>
  <w:num w:numId="23" w16cid:durableId="1855067411">
    <w:abstractNumId w:val="4"/>
  </w:num>
  <w:num w:numId="24" w16cid:durableId="796608283">
    <w:abstractNumId w:val="23"/>
  </w:num>
  <w:num w:numId="25" w16cid:durableId="1729769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C2709"/>
    <w:rsid w:val="001C45F2"/>
    <w:rsid w:val="001F3C7D"/>
    <w:rsid w:val="00243AD5"/>
    <w:rsid w:val="002664AF"/>
    <w:rsid w:val="002A2C71"/>
    <w:rsid w:val="002B31C4"/>
    <w:rsid w:val="0033309E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572E2"/>
    <w:rsid w:val="008614A0"/>
    <w:rsid w:val="008C0F33"/>
    <w:rsid w:val="008D3D6E"/>
    <w:rsid w:val="008D4056"/>
    <w:rsid w:val="00907119"/>
    <w:rsid w:val="00944F8A"/>
    <w:rsid w:val="00952728"/>
    <w:rsid w:val="0095355B"/>
    <w:rsid w:val="009C7C0E"/>
    <w:rsid w:val="00A07F85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0910"/>
    <w:rsid w:val="00E37E98"/>
    <w:rsid w:val="00E52CA3"/>
    <w:rsid w:val="00F16BA2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к ТСЖ о взыскании убытков, причинённых затоплением квартиры</dc:title>
  <dc:subject/>
  <dc:creator>Assistentus.ru</dc:creator>
  <cp:keywords/>
  <dc:description/>
  <cp:lastModifiedBy>den</cp:lastModifiedBy>
  <cp:revision>38</cp:revision>
  <dcterms:created xsi:type="dcterms:W3CDTF">2024-10-02T16:50:00Z</dcterms:created>
  <dcterms:modified xsi:type="dcterms:W3CDTF">2025-05-19T17:13:00Z</dcterms:modified>
</cp:coreProperties>
</file>