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9EB4" w14:textId="77777777" w:rsidR="00034D3D" w:rsidRPr="00034D3D" w:rsidRDefault="00034D3D" w:rsidP="00034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34D3D">
        <w:rPr>
          <w:rFonts w:ascii="Times New Roman" w:hAnsi="Times New Roman" w:cs="Times New Roman"/>
          <w:sz w:val="28"/>
          <w:szCs w:val="28"/>
        </w:rPr>
        <w:br/>
      </w:r>
      <w:r w:rsidRPr="00034D3D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034D3D">
        <w:rPr>
          <w:rFonts w:ascii="Times New Roman" w:hAnsi="Times New Roman" w:cs="Times New Roman"/>
          <w:sz w:val="28"/>
          <w:szCs w:val="28"/>
        </w:rPr>
        <w:t xml:space="preserve"> г. Курган, ул. Солнечная, д. 7</w:t>
      </w:r>
    </w:p>
    <w:p w14:paraId="6EC33435" w14:textId="77777777" w:rsidR="00034D3D" w:rsidRPr="00034D3D" w:rsidRDefault="00034D3D" w:rsidP="00034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Истец:</w:t>
      </w:r>
      <w:r w:rsidRPr="00034D3D">
        <w:rPr>
          <w:rFonts w:ascii="Times New Roman" w:hAnsi="Times New Roman" w:cs="Times New Roman"/>
          <w:sz w:val="28"/>
          <w:szCs w:val="28"/>
        </w:rPr>
        <w:br/>
        <w:t xml:space="preserve">Георгиевских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03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Виолловна</w:t>
      </w:r>
      <w:proofErr w:type="spellEnd"/>
      <w:r w:rsidRPr="00034D3D">
        <w:rPr>
          <w:rFonts w:ascii="Times New Roman" w:hAnsi="Times New Roman" w:cs="Times New Roman"/>
          <w:sz w:val="28"/>
          <w:szCs w:val="28"/>
        </w:rPr>
        <w:br/>
        <w:t>Адрес: г. Курган, ул. Лунная, д. 5, кв. 12</w:t>
      </w:r>
      <w:r w:rsidRPr="00034D3D">
        <w:rPr>
          <w:rFonts w:ascii="Times New Roman" w:hAnsi="Times New Roman" w:cs="Times New Roman"/>
          <w:sz w:val="28"/>
          <w:szCs w:val="28"/>
        </w:rPr>
        <w:br/>
        <w:t>Контактный телефон: +7 (912) 345-67-89</w:t>
      </w:r>
    </w:p>
    <w:p w14:paraId="51B6C6C5" w14:textId="77777777" w:rsidR="00034D3D" w:rsidRPr="00034D3D" w:rsidRDefault="00034D3D" w:rsidP="00034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Ответчик:</w:t>
      </w:r>
      <w:r w:rsidRPr="00034D3D">
        <w:rPr>
          <w:rFonts w:ascii="Times New Roman" w:hAnsi="Times New Roman" w:cs="Times New Roman"/>
          <w:sz w:val="28"/>
          <w:szCs w:val="28"/>
        </w:rPr>
        <w:br/>
        <w:t>АО «Отапливающая компания "Северные Бурлаки 419"»</w:t>
      </w:r>
      <w:r w:rsidRPr="00034D3D">
        <w:rPr>
          <w:rFonts w:ascii="Times New Roman" w:hAnsi="Times New Roman" w:cs="Times New Roman"/>
          <w:sz w:val="28"/>
          <w:szCs w:val="28"/>
        </w:rPr>
        <w:br/>
        <w:t>Адрес: г. Курган, ул. Тепличная, д. 15</w:t>
      </w:r>
    </w:p>
    <w:p w14:paraId="6BF45499" w14:textId="77777777" w:rsidR="00034D3D" w:rsidRPr="00034D3D" w:rsidRDefault="00034D3D" w:rsidP="00034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Цена иска: 27 300 рублей</w:t>
      </w:r>
    </w:p>
    <w:p w14:paraId="175E540A" w14:textId="77777777" w:rsidR="00034D3D" w:rsidRPr="00034D3D" w:rsidRDefault="00034D3D" w:rsidP="00034D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34D3D">
        <w:rPr>
          <w:rFonts w:ascii="Times New Roman" w:hAnsi="Times New Roman" w:cs="Times New Roman"/>
          <w:sz w:val="28"/>
          <w:szCs w:val="28"/>
        </w:rPr>
        <w:br/>
      </w:r>
      <w:r w:rsidRPr="00034D3D">
        <w:rPr>
          <w:rFonts w:ascii="Times New Roman" w:hAnsi="Times New Roman" w:cs="Times New Roman"/>
          <w:b/>
          <w:bCs/>
          <w:sz w:val="28"/>
          <w:szCs w:val="28"/>
        </w:rPr>
        <w:t>о перерасчете платы за отопление</w:t>
      </w:r>
    </w:p>
    <w:p w14:paraId="18CAD130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 xml:space="preserve">Я, Георгиевских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03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Виолловна</w:t>
      </w:r>
      <w:proofErr w:type="spellEnd"/>
      <w:r w:rsidRPr="00034D3D">
        <w:rPr>
          <w:rFonts w:ascii="Times New Roman" w:hAnsi="Times New Roman" w:cs="Times New Roman"/>
          <w:sz w:val="28"/>
          <w:szCs w:val="28"/>
        </w:rPr>
        <w:t>, являюсь потребителем коммунальных услуг, предоставляемых АО «Отапливающая компания "Северные Бурлаки 419"», что подтверждается заключенным договором № 154/2022 от 15 февраля 2022 года. В период с октября по декабрь 2023 года ответчиком были начислены платежи за отопление в размере 45 000 рублей, что значительно превышает среднемесячную сумму оплаты услуг в предыдущие периоды.</w:t>
      </w:r>
    </w:p>
    <w:p w14:paraId="37C7D1D7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Считаю данные начисления необоснованными, так как фактическое потребление тепловой энергии значительно меньше указанного в квитанциях. В подтверждение этого мной был произведен замер температуры в квартире с помощью сертифицированного оборудования, что подтверждается актом обследования от 15 ноября 2023 года. Температура воздуха составляла 16°C при нормативной температуре 18-22°C.</w:t>
      </w:r>
    </w:p>
    <w:p w14:paraId="07C9EFD0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На основании пункта 54 «Правил предоставления коммунальных услуг гражданам», утвержденных Постановлением Правительства РФ № 354 от 6 мая 2011 года, перерасчет платы за отопление обязателен в случае непредоставления услуги в полном объеме или ее ненадлежащего качества. Кроме того, согласно ст. 157 ЖК РФ, потребитель оплачивает только фактически предоставленный объем услуги.</w:t>
      </w:r>
    </w:p>
    <w:p w14:paraId="6901B5B5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Таким образом, действия ответчика, выразившиеся в завышении начислений и отказе в перерасчете, нарушают мои права как потребителя.</w:t>
      </w:r>
    </w:p>
    <w:p w14:paraId="01A4D4F9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131, 132 ГПК РФ, ст. 157 ЖК РФ, ст. 16 Закона «О защите прав потребителей», прошу суд:</w:t>
      </w:r>
    </w:p>
    <w:p w14:paraId="2B8AFD5F" w14:textId="77777777" w:rsidR="00034D3D" w:rsidRPr="00034D3D" w:rsidRDefault="00034D3D" w:rsidP="00034D3D">
      <w:p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Признать начисления платы за отопление в период с октября по декабрь 2023 года незаконными.</w:t>
      </w:r>
    </w:p>
    <w:p w14:paraId="0E26DFBC" w14:textId="77777777" w:rsidR="00034D3D" w:rsidRPr="00034D3D" w:rsidRDefault="00034D3D" w:rsidP="00034D3D">
      <w:p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lastRenderedPageBreak/>
        <w:t>Обязать ответчика произвести перерасчет платы за отопление за указанный период в размере 27 300 рублей.</w:t>
      </w:r>
    </w:p>
    <w:p w14:paraId="0461F373" w14:textId="77777777" w:rsidR="00034D3D" w:rsidRPr="00034D3D" w:rsidRDefault="00034D3D" w:rsidP="00034D3D">
      <w:p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15 000 рублей.</w:t>
      </w:r>
    </w:p>
    <w:p w14:paraId="3CC52AD4" w14:textId="77777777" w:rsidR="00034D3D" w:rsidRPr="00034D3D" w:rsidRDefault="00034D3D" w:rsidP="00034D3D">
      <w:p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Взыскать с ответчика судебные расходы в размере 5 000 рублей.</w:t>
      </w:r>
    </w:p>
    <w:p w14:paraId="7308D101" w14:textId="77777777" w:rsidR="00034D3D" w:rsidRPr="00034D3D" w:rsidRDefault="00034D3D" w:rsidP="00034D3D">
      <w:p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Взыскать штраф в размере 50% от суммы, присужденной в пользу истца, в соответствии с Законом «О защите прав потребителей».</w:t>
      </w:r>
    </w:p>
    <w:p w14:paraId="34470E8C" w14:textId="77777777" w:rsidR="00034D3D" w:rsidRPr="00034D3D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505DC04" w14:textId="1AFEED7A" w:rsidR="00034D3D" w:rsidRDefault="00034D3D" w:rsidP="00034D3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>Копия договора № 154/2022 от 15.02.2022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E91446" w14:textId="0A1169F6" w:rsidR="00034D3D" w:rsidRDefault="00034D3D" w:rsidP="00034D3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иска сторонам по делу.</w:t>
      </w:r>
    </w:p>
    <w:p w14:paraId="591AB8C4" w14:textId="703B4DE9" w:rsidR="00034D3D" w:rsidRDefault="00034D3D" w:rsidP="00034D3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Чеки и квитанции. </w:t>
      </w:r>
    </w:p>
    <w:p w14:paraId="2E28CF9E" w14:textId="6F2F4AFC" w:rsidR="00034D3D" w:rsidRDefault="00034D3D" w:rsidP="0003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</w:t>
      </w:r>
    </w:p>
    <w:p w14:paraId="045C9D36" w14:textId="28CBD039" w:rsidR="00034D3D" w:rsidRPr="00034D3D" w:rsidRDefault="00034D3D" w:rsidP="00034D3D">
      <w:pPr>
        <w:rPr>
          <w:rFonts w:ascii="Times New Roman" w:hAnsi="Times New Roman" w:cs="Times New Roman"/>
          <w:sz w:val="28"/>
          <w:szCs w:val="28"/>
        </w:rPr>
      </w:pPr>
      <w:r w:rsidRPr="00034D3D">
        <w:rPr>
          <w:rFonts w:ascii="Times New Roman" w:hAnsi="Times New Roman" w:cs="Times New Roman"/>
          <w:sz w:val="28"/>
          <w:szCs w:val="28"/>
        </w:rPr>
        <w:t xml:space="preserve">Георгиевских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03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3D">
        <w:rPr>
          <w:rFonts w:ascii="Times New Roman" w:hAnsi="Times New Roman" w:cs="Times New Roman"/>
          <w:sz w:val="28"/>
          <w:szCs w:val="28"/>
        </w:rPr>
        <w:t>Виолловна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12A45E2" w14:textId="77777777" w:rsidR="00034D3D" w:rsidRPr="002336E9" w:rsidRDefault="00034D3D" w:rsidP="00034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9D"/>
    <w:multiLevelType w:val="multilevel"/>
    <w:tmpl w:val="5A12B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0D4E"/>
    <w:multiLevelType w:val="multilevel"/>
    <w:tmpl w:val="26A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36008"/>
    <w:multiLevelType w:val="multilevel"/>
    <w:tmpl w:val="D62C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12D9D"/>
    <w:multiLevelType w:val="multilevel"/>
    <w:tmpl w:val="5AF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D132A"/>
    <w:multiLevelType w:val="multilevel"/>
    <w:tmpl w:val="EFF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34D3D"/>
    <w:rsid w:val="00043882"/>
    <w:rsid w:val="00072A3C"/>
    <w:rsid w:val="001179DE"/>
    <w:rsid w:val="001230F0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перерасчете платы за отопление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2024-12-15T21:15:00Z</dcterms:modified>
</cp:coreProperties>
</file>