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4841" w14:textId="77777777" w:rsidR="0055700B" w:rsidRPr="0055700B" w:rsidRDefault="0055700B" w:rsidP="0055700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5700B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55700B">
        <w:rPr>
          <w:rFonts w:ascii="Times New Roman" w:hAnsi="Times New Roman" w:cs="Times New Roman"/>
          <w:sz w:val="28"/>
          <w:szCs w:val="28"/>
        </w:rPr>
        <w:br/>
        <w:t>Адрес: 111111, г. Курган, ул. Судебная, д. 1</w:t>
      </w:r>
    </w:p>
    <w:p w14:paraId="1537ADC6" w14:textId="77777777" w:rsidR="0055700B" w:rsidRPr="0055700B" w:rsidRDefault="0055700B" w:rsidP="0055700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5700B">
        <w:rPr>
          <w:rFonts w:ascii="Times New Roman" w:hAnsi="Times New Roman" w:cs="Times New Roman"/>
          <w:sz w:val="28"/>
          <w:szCs w:val="28"/>
        </w:rPr>
        <w:t>Истец:</w:t>
      </w:r>
      <w:r w:rsidRPr="0055700B">
        <w:rPr>
          <w:rFonts w:ascii="Times New Roman" w:hAnsi="Times New Roman" w:cs="Times New Roman"/>
          <w:sz w:val="28"/>
          <w:szCs w:val="28"/>
        </w:rPr>
        <w:br/>
        <w:t>Петров Владлен Николаевич</w:t>
      </w:r>
      <w:r w:rsidRPr="0055700B">
        <w:rPr>
          <w:rFonts w:ascii="Times New Roman" w:hAnsi="Times New Roman" w:cs="Times New Roman"/>
          <w:sz w:val="28"/>
          <w:szCs w:val="28"/>
        </w:rPr>
        <w:br/>
        <w:t>Адрес: 111111, г. Курган, ул. Мирная, д. 1, кв. 1</w:t>
      </w:r>
      <w:r w:rsidRPr="0055700B">
        <w:rPr>
          <w:rFonts w:ascii="Times New Roman" w:hAnsi="Times New Roman" w:cs="Times New Roman"/>
          <w:sz w:val="28"/>
          <w:szCs w:val="28"/>
        </w:rPr>
        <w:br/>
        <w:t>Телефон: +7 (111) 111-11-11</w:t>
      </w:r>
    </w:p>
    <w:p w14:paraId="14123556" w14:textId="77777777" w:rsidR="0055700B" w:rsidRPr="0055700B" w:rsidRDefault="0055700B" w:rsidP="0055700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5700B">
        <w:rPr>
          <w:rFonts w:ascii="Times New Roman" w:hAnsi="Times New Roman" w:cs="Times New Roman"/>
          <w:sz w:val="28"/>
          <w:szCs w:val="28"/>
        </w:rPr>
        <w:t>Ответчик:</w:t>
      </w:r>
      <w:r w:rsidRPr="0055700B">
        <w:rPr>
          <w:rFonts w:ascii="Times New Roman" w:hAnsi="Times New Roman" w:cs="Times New Roman"/>
          <w:sz w:val="28"/>
          <w:szCs w:val="28"/>
        </w:rPr>
        <w:br/>
        <w:t>Семенова Анна Викторовна</w:t>
      </w:r>
      <w:r w:rsidRPr="0055700B">
        <w:rPr>
          <w:rFonts w:ascii="Times New Roman" w:hAnsi="Times New Roman" w:cs="Times New Roman"/>
          <w:sz w:val="28"/>
          <w:szCs w:val="28"/>
        </w:rPr>
        <w:br/>
        <w:t>Адрес: 111111, г. Курган, ул. Лесная, д. 11, кв. 1</w:t>
      </w:r>
      <w:r w:rsidRPr="0055700B">
        <w:rPr>
          <w:rFonts w:ascii="Times New Roman" w:hAnsi="Times New Roman" w:cs="Times New Roman"/>
          <w:sz w:val="28"/>
          <w:szCs w:val="28"/>
        </w:rPr>
        <w:br/>
        <w:t>Телефон: +7 (111) 111-11-12</w:t>
      </w:r>
    </w:p>
    <w:p w14:paraId="1994E4C2" w14:textId="77777777" w:rsidR="0055700B" w:rsidRPr="0055700B" w:rsidRDefault="0055700B" w:rsidP="005570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00B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членом семьи</w:t>
      </w:r>
    </w:p>
    <w:p w14:paraId="4D18BD51" w14:textId="13DF28F0" w:rsidR="0055700B" w:rsidRPr="0055700B" w:rsidRDefault="0055700B" w:rsidP="005570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55700B">
        <w:rPr>
          <w:rFonts w:ascii="Times New Roman" w:hAnsi="Times New Roman" w:cs="Times New Roman"/>
          <w:sz w:val="28"/>
          <w:szCs w:val="28"/>
        </w:rPr>
        <w:t xml:space="preserve"> обращаюсь с настоящим исковым заявлением о признании меня членом семьи ответчицы, Семеновой Анны Викторовны.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00B">
        <w:rPr>
          <w:rFonts w:ascii="Times New Roman" w:hAnsi="Times New Roman" w:cs="Times New Roman"/>
          <w:sz w:val="28"/>
          <w:szCs w:val="28"/>
        </w:rPr>
        <w:t>С декабря 1 года я проживаю совместно с ответчицей по указанному выше адресу. За этот период между мной и Семеновой А.В. сложились фактические отношения, характеризующиеся как семейные. Мы ведем общее хозяйство, совместно используем жилое помещение, приобретаем продукты и оплачиваем коммунальные услуги. Доказательством данных обстоятельств являются показания соседей, совместные фотографии, переписка, а также чеки и квитанции на оплату общих нужд.</w:t>
      </w:r>
    </w:p>
    <w:p w14:paraId="4923B57A" w14:textId="77777777" w:rsidR="0055700B" w:rsidRPr="0055700B" w:rsidRDefault="0055700B" w:rsidP="005570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00B">
        <w:rPr>
          <w:rFonts w:ascii="Times New Roman" w:hAnsi="Times New Roman" w:cs="Times New Roman"/>
          <w:sz w:val="28"/>
          <w:szCs w:val="28"/>
        </w:rPr>
        <w:t>Неоднократно я участвовал в улучшении жилищных условий, включая проведение ремонта, закупку мебели и техники. Все расходы были согласованы с Семеновой А.В., что подтверждается банковскими выписками. При этом ответчица заявляет, что я не имею прав на совместно нажитое имущество, а наше сосуществование не создает правовых последствий.</w:t>
      </w:r>
    </w:p>
    <w:p w14:paraId="79F5E3C1" w14:textId="77777777" w:rsidR="0055700B" w:rsidRPr="0055700B" w:rsidRDefault="0055700B" w:rsidP="005570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00B">
        <w:rPr>
          <w:rFonts w:ascii="Times New Roman" w:hAnsi="Times New Roman" w:cs="Times New Roman"/>
          <w:sz w:val="28"/>
          <w:szCs w:val="28"/>
        </w:rPr>
        <w:t>На основании статьи 31 Семейного кодекса РФ членами семьи признаются лица, совместно проживающие и ведущие общее хозяйство, если между ними имеются семейные отношения. Пункт 3 статьи 69 ЖК РФ также закрепляет право членов семьи собственника жилого помещения пользоваться им наравне с собственником. Признание меня членом семьи ответчицы необходимо для реализации моих прав, связанных с пользованием жилым помещением.</w:t>
      </w:r>
    </w:p>
    <w:p w14:paraId="5B637C57" w14:textId="46222F7D" w:rsidR="0055700B" w:rsidRPr="0055700B" w:rsidRDefault="0055700B" w:rsidP="005570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00B">
        <w:rPr>
          <w:rFonts w:ascii="Times New Roman" w:hAnsi="Times New Roman" w:cs="Times New Roman"/>
          <w:sz w:val="28"/>
          <w:szCs w:val="28"/>
        </w:rPr>
        <w:t>В соответствии со статьей 12 Гражданского кодекса РФ, защита гражданских прав осуществляется путем признания прав.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00B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статьями 131 и 132 Гражданского процессуального кодекса РФ,</w:t>
      </w:r>
    </w:p>
    <w:p w14:paraId="12A5F4C4" w14:textId="77777777" w:rsidR="0055700B" w:rsidRPr="0055700B" w:rsidRDefault="0055700B" w:rsidP="005570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00B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03ABD0E8" w14:textId="77777777" w:rsidR="0055700B" w:rsidRPr="0055700B" w:rsidRDefault="0055700B" w:rsidP="0055700B">
      <w:pPr>
        <w:jc w:val="both"/>
        <w:rPr>
          <w:rFonts w:ascii="Times New Roman" w:hAnsi="Times New Roman" w:cs="Times New Roman"/>
          <w:sz w:val="28"/>
          <w:szCs w:val="28"/>
        </w:rPr>
      </w:pPr>
      <w:r w:rsidRPr="0055700B">
        <w:rPr>
          <w:rFonts w:ascii="Times New Roman" w:hAnsi="Times New Roman" w:cs="Times New Roman"/>
          <w:sz w:val="28"/>
          <w:szCs w:val="28"/>
        </w:rPr>
        <w:lastRenderedPageBreak/>
        <w:t>Признать меня, Петрова Владлена Николаевича, членом семьи Семеновой Анны Викторовны.</w:t>
      </w:r>
    </w:p>
    <w:p w14:paraId="717A159E" w14:textId="77777777" w:rsidR="0055700B" w:rsidRPr="0055700B" w:rsidRDefault="0055700B" w:rsidP="0055700B">
      <w:pPr>
        <w:jc w:val="both"/>
        <w:rPr>
          <w:rFonts w:ascii="Times New Roman" w:hAnsi="Times New Roman" w:cs="Times New Roman"/>
          <w:sz w:val="28"/>
          <w:szCs w:val="28"/>
        </w:rPr>
      </w:pPr>
      <w:r w:rsidRPr="0055700B">
        <w:rPr>
          <w:rFonts w:ascii="Times New Roman" w:hAnsi="Times New Roman" w:cs="Times New Roman"/>
          <w:sz w:val="28"/>
          <w:szCs w:val="28"/>
        </w:rPr>
        <w:t>Возложить на ответчицу обязанность по предоставлению мне права пользования жилым помещением, расположенным по адресу: г. Курган, ул. Лесная, д. 11, кв. 1.</w:t>
      </w:r>
    </w:p>
    <w:p w14:paraId="739C3738" w14:textId="77777777" w:rsidR="0055700B" w:rsidRPr="0055700B" w:rsidRDefault="0055700B" w:rsidP="005570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00B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AFF640B" w14:textId="77777777" w:rsidR="0055700B" w:rsidRPr="0055700B" w:rsidRDefault="0055700B" w:rsidP="0055700B">
      <w:pPr>
        <w:jc w:val="both"/>
        <w:rPr>
          <w:rFonts w:ascii="Times New Roman" w:hAnsi="Times New Roman" w:cs="Times New Roman"/>
          <w:sz w:val="28"/>
          <w:szCs w:val="28"/>
        </w:rPr>
      </w:pPr>
      <w:r w:rsidRPr="0055700B">
        <w:rPr>
          <w:rFonts w:ascii="Times New Roman" w:hAnsi="Times New Roman" w:cs="Times New Roman"/>
          <w:sz w:val="28"/>
          <w:szCs w:val="28"/>
        </w:rPr>
        <w:t>Копия искового заявления для ответчицы.</w:t>
      </w:r>
    </w:p>
    <w:p w14:paraId="42ADC7D9" w14:textId="77777777" w:rsidR="0055700B" w:rsidRPr="0055700B" w:rsidRDefault="0055700B" w:rsidP="0055700B">
      <w:pPr>
        <w:jc w:val="both"/>
        <w:rPr>
          <w:rFonts w:ascii="Times New Roman" w:hAnsi="Times New Roman" w:cs="Times New Roman"/>
          <w:sz w:val="28"/>
          <w:szCs w:val="28"/>
        </w:rPr>
      </w:pPr>
      <w:r w:rsidRPr="0055700B">
        <w:rPr>
          <w:rFonts w:ascii="Times New Roman" w:hAnsi="Times New Roman" w:cs="Times New Roman"/>
          <w:sz w:val="28"/>
          <w:szCs w:val="28"/>
        </w:rPr>
        <w:t>Документы, подтверждающие совместное проживание (чеки, квитанции, фотографии).</w:t>
      </w:r>
    </w:p>
    <w:p w14:paraId="1FD89F1C" w14:textId="77777777" w:rsidR="0055700B" w:rsidRPr="0055700B" w:rsidRDefault="0055700B" w:rsidP="0055700B">
      <w:pPr>
        <w:jc w:val="both"/>
        <w:rPr>
          <w:rFonts w:ascii="Times New Roman" w:hAnsi="Times New Roman" w:cs="Times New Roman"/>
          <w:sz w:val="28"/>
          <w:szCs w:val="28"/>
        </w:rPr>
      </w:pPr>
      <w:r w:rsidRPr="0055700B">
        <w:rPr>
          <w:rFonts w:ascii="Times New Roman" w:hAnsi="Times New Roman" w:cs="Times New Roman"/>
          <w:sz w:val="28"/>
          <w:szCs w:val="28"/>
        </w:rPr>
        <w:t>Выписки из банковских счетов о совместных расходах.</w:t>
      </w:r>
    </w:p>
    <w:p w14:paraId="545CAF64" w14:textId="77777777" w:rsidR="0055700B" w:rsidRPr="0055700B" w:rsidRDefault="0055700B" w:rsidP="0055700B">
      <w:pPr>
        <w:jc w:val="both"/>
        <w:rPr>
          <w:rFonts w:ascii="Times New Roman" w:hAnsi="Times New Roman" w:cs="Times New Roman"/>
          <w:sz w:val="28"/>
          <w:szCs w:val="28"/>
        </w:rPr>
      </w:pPr>
      <w:r w:rsidRPr="0055700B">
        <w:rPr>
          <w:rFonts w:ascii="Times New Roman" w:hAnsi="Times New Roman" w:cs="Times New Roman"/>
          <w:sz w:val="28"/>
          <w:szCs w:val="28"/>
        </w:rPr>
        <w:t>Показания соседей (письменные объяснения).</w:t>
      </w:r>
    </w:p>
    <w:p w14:paraId="02C16E57" w14:textId="77777777" w:rsidR="0055700B" w:rsidRPr="0055700B" w:rsidRDefault="0055700B" w:rsidP="0055700B">
      <w:pPr>
        <w:jc w:val="both"/>
        <w:rPr>
          <w:rFonts w:ascii="Times New Roman" w:hAnsi="Times New Roman" w:cs="Times New Roman"/>
          <w:sz w:val="28"/>
          <w:szCs w:val="28"/>
        </w:rPr>
      </w:pPr>
      <w:r w:rsidRPr="0055700B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14:paraId="51B2BF5E" w14:textId="77777777" w:rsidR="0055700B" w:rsidRPr="0055700B" w:rsidRDefault="0055700B" w:rsidP="0055700B">
      <w:pPr>
        <w:rPr>
          <w:rFonts w:ascii="Times New Roman" w:hAnsi="Times New Roman" w:cs="Times New Roman"/>
          <w:sz w:val="28"/>
          <w:szCs w:val="28"/>
        </w:rPr>
      </w:pPr>
      <w:r w:rsidRPr="0055700B">
        <w:rPr>
          <w:rFonts w:ascii="Times New Roman" w:hAnsi="Times New Roman" w:cs="Times New Roman"/>
          <w:sz w:val="28"/>
          <w:szCs w:val="28"/>
        </w:rPr>
        <w:t>Дата: 01.01.1</w:t>
      </w:r>
      <w:r w:rsidRPr="0055700B">
        <w:rPr>
          <w:rFonts w:ascii="Times New Roman" w:hAnsi="Times New Roman" w:cs="Times New Roman"/>
          <w:sz w:val="28"/>
          <w:szCs w:val="28"/>
        </w:rPr>
        <w:br/>
        <w:t>Подпись: ________________ / Петров В.Н. /</w:t>
      </w:r>
    </w:p>
    <w:p w14:paraId="52DDFB9D" w14:textId="77777777" w:rsidR="0055700B" w:rsidRPr="00BD123C" w:rsidRDefault="0055700B" w:rsidP="00BD12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37A83"/>
    <w:multiLevelType w:val="multilevel"/>
    <w:tmpl w:val="A7B66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4A25C0"/>
    <w:multiLevelType w:val="multilevel"/>
    <w:tmpl w:val="BCC2D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EC77D6"/>
    <w:multiLevelType w:val="multilevel"/>
    <w:tmpl w:val="46A22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25654EE"/>
    <w:multiLevelType w:val="multilevel"/>
    <w:tmpl w:val="EBC6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C2709"/>
    <w:rsid w:val="00243AD5"/>
    <w:rsid w:val="002600B7"/>
    <w:rsid w:val="002664AF"/>
    <w:rsid w:val="002A2C71"/>
    <w:rsid w:val="002B31C4"/>
    <w:rsid w:val="0033309E"/>
    <w:rsid w:val="00366EC4"/>
    <w:rsid w:val="003842FC"/>
    <w:rsid w:val="003B256C"/>
    <w:rsid w:val="003C6694"/>
    <w:rsid w:val="00416F99"/>
    <w:rsid w:val="00462571"/>
    <w:rsid w:val="0055700B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07F85"/>
    <w:rsid w:val="00A67711"/>
    <w:rsid w:val="00AD3A24"/>
    <w:rsid w:val="00B51DEB"/>
    <w:rsid w:val="00B7041B"/>
    <w:rsid w:val="00BD0C84"/>
    <w:rsid w:val="00BD123C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4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членом семьи</vt:lpstr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членом семьи</dc:title>
  <dc:subject/>
  <dc:creator>Assistentus.ru</dc:creator>
  <cp:keywords/>
  <dc:description/>
  <cp:lastModifiedBy>Лев</cp:lastModifiedBy>
  <cp:revision>25</cp:revision>
  <dcterms:created xsi:type="dcterms:W3CDTF">2024-10-02T16:50:00Z</dcterms:created>
  <dcterms:modified xsi:type="dcterms:W3CDTF">2024-11-23T14:41:00Z</dcterms:modified>
</cp:coreProperties>
</file>