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A4AE" w14:textId="625B4711" w:rsidR="00B72050" w:rsidRPr="00B72050" w:rsidRDefault="00B72050" w:rsidP="00B720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72050">
        <w:rPr>
          <w:rFonts w:ascii="Times New Roman" w:hAnsi="Times New Roman" w:cs="Times New Roman"/>
          <w:sz w:val="28"/>
          <w:szCs w:val="28"/>
        </w:rPr>
        <w:br/>
        <w:t>Истец: Петрова Елена Андреевна</w:t>
      </w:r>
      <w:r w:rsidRPr="00B72050">
        <w:rPr>
          <w:rFonts w:ascii="Times New Roman" w:hAnsi="Times New Roman" w:cs="Times New Roman"/>
          <w:sz w:val="28"/>
          <w:szCs w:val="28"/>
        </w:rPr>
        <w:br/>
        <w:t>адрес: 111111, г. Курган, ул. 111-я, д. 11, кв. 11</w:t>
      </w:r>
      <w:r w:rsidRPr="00B72050">
        <w:rPr>
          <w:rFonts w:ascii="Times New Roman" w:hAnsi="Times New Roman" w:cs="Times New Roman"/>
          <w:sz w:val="28"/>
          <w:szCs w:val="28"/>
        </w:rPr>
        <w:br/>
        <w:t>тел.: +7(111)111-11-11</w:t>
      </w:r>
    </w:p>
    <w:p w14:paraId="12387D75" w14:textId="74311EA3" w:rsidR="00B72050" w:rsidRPr="00B72050" w:rsidRDefault="00B72050" w:rsidP="00B720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Ответчик: ООО «</w:t>
      </w:r>
      <w:proofErr w:type="spellStart"/>
      <w:r w:rsidRPr="00B72050">
        <w:rPr>
          <w:rFonts w:ascii="Times New Roman" w:hAnsi="Times New Roman" w:cs="Times New Roman"/>
          <w:sz w:val="28"/>
          <w:szCs w:val="28"/>
        </w:rPr>
        <w:t>УправдомСервис</w:t>
      </w:r>
      <w:proofErr w:type="spellEnd"/>
      <w:r w:rsidRPr="00B72050">
        <w:rPr>
          <w:rFonts w:ascii="Times New Roman" w:hAnsi="Times New Roman" w:cs="Times New Roman"/>
          <w:sz w:val="28"/>
          <w:szCs w:val="28"/>
        </w:rPr>
        <w:t>»</w:t>
      </w:r>
      <w:r w:rsidRPr="00B72050">
        <w:rPr>
          <w:rFonts w:ascii="Times New Roman" w:hAnsi="Times New Roman" w:cs="Times New Roman"/>
          <w:sz w:val="28"/>
          <w:szCs w:val="28"/>
        </w:rPr>
        <w:br/>
        <w:t>адрес: 000000, г. Курган, ул. 000-я, д. 00</w:t>
      </w:r>
      <w:r w:rsidRPr="00B72050">
        <w:rPr>
          <w:rFonts w:ascii="Times New Roman" w:hAnsi="Times New Roman" w:cs="Times New Roman"/>
          <w:sz w:val="28"/>
          <w:szCs w:val="28"/>
        </w:rPr>
        <w:br/>
        <w:t>ИНН: 0000000000, ОГРН: 0000000000000</w:t>
      </w:r>
      <w:r w:rsidRPr="00B72050">
        <w:rPr>
          <w:rFonts w:ascii="Times New Roman" w:hAnsi="Times New Roman" w:cs="Times New Roman"/>
          <w:sz w:val="28"/>
          <w:szCs w:val="28"/>
        </w:rPr>
        <w:br/>
        <w:t>тел.: +7(000)000-00-00</w:t>
      </w:r>
    </w:p>
    <w:p w14:paraId="37F79E54" w14:textId="77777777" w:rsidR="00B72050" w:rsidRPr="00B72050" w:rsidRDefault="00B72050" w:rsidP="00B720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72050">
        <w:rPr>
          <w:rFonts w:ascii="Times New Roman" w:hAnsi="Times New Roman" w:cs="Times New Roman"/>
          <w:sz w:val="28"/>
          <w:szCs w:val="28"/>
        </w:rPr>
        <w:br/>
        <w:t>о возмещении вреда здоровью, причинённого в связи с ненадлежащим исполнением управляющей организацией обязанностей по уборке территории</w:t>
      </w:r>
    </w:p>
    <w:p w14:paraId="3181DF1F" w14:textId="77777777" w:rsidR="00B72050" w:rsidRP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Я, Петрова Елена Андреевна, являюсь собственником жилого помещения, расположенного по адресу: 111111, г. Курган, ул. 111-я, д. 11. Управление многоквартирным домом осуществляет ООО «</w:t>
      </w:r>
      <w:proofErr w:type="spellStart"/>
      <w:r w:rsidRPr="00B72050">
        <w:rPr>
          <w:rFonts w:ascii="Times New Roman" w:hAnsi="Times New Roman" w:cs="Times New Roman"/>
          <w:sz w:val="28"/>
          <w:szCs w:val="28"/>
        </w:rPr>
        <w:t>УправдомСервис</w:t>
      </w:r>
      <w:proofErr w:type="spellEnd"/>
      <w:r w:rsidRPr="00B72050">
        <w:rPr>
          <w:rFonts w:ascii="Times New Roman" w:hAnsi="Times New Roman" w:cs="Times New Roman"/>
          <w:sz w:val="28"/>
          <w:szCs w:val="28"/>
        </w:rPr>
        <w:t>» (далее – Ответчик). В обязанности ответчика входит надлежащее содержание придомовой территории, в том числе её своевременная очистка от снега и льда, что прямо предусмотрено пунктами 10, 11, 16, 42 Правил, утверждённых Постановлением Правительства РФ от 13.08.2006 № 491, а также пунктами 3.6.1, 3.6.8, 3.6.9, 3.8.10 Правил технической эксплуатации жилищного фонда (Постановление Госстроя РФ от 27.09.2003 № 170).</w:t>
      </w:r>
    </w:p>
    <w:p w14:paraId="5E598399" w14:textId="77777777" w:rsidR="00B72050" w:rsidRP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15 января 2025 года около 08:30 часов я, выходя из подъезда указанного дома, поскользнулась на неочищенном и не обработанном песком участке тротуара. В результате падения получила закрытый перелом лучевой кости правой руки, что подтверждается медицинскими документами (медицинская карта, справка из травмпункта, рентгеновский снимок). В связи с травмой я временно утратила трудоспособность, находилась на больничном в течение 24 дней, понесла расходы на лечение, а также испытывала физические страдания, неудобства в быту и ограничение двигательной активности.</w:t>
      </w:r>
    </w:p>
    <w:p w14:paraId="2B1A6E88" w14:textId="77777777" w:rsidR="00B72050" w:rsidRP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Доводы о том, что территорию своевременно не убрали и антигололёдная обработка не проводилась, подтверждаются актом осмотра, составленным на следующий день председателем совета дома с участием двух свидетелей, а также фотографиями, сделанными очевидцами. Управляющая компания на претензию, направленную 20 января 2025 года, ответа не предоставила.</w:t>
      </w:r>
    </w:p>
    <w:p w14:paraId="300F2B1A" w14:textId="77777777" w:rsidR="00B72050" w:rsidRP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 xml:space="preserve">Согласно ч. 1 ст. 1064 ГК РФ, вред, причинённый личности гражданина, подлежит возмещению в полном объёме лицом, причинившим вред. Статьёй 151 ГК РФ предусмотрена компенсация морального вреда за физические страдания, вызванные противоправными действиями. Ответчик, как лицо, </w:t>
      </w:r>
      <w:r w:rsidRPr="00B72050">
        <w:rPr>
          <w:rFonts w:ascii="Times New Roman" w:hAnsi="Times New Roman" w:cs="Times New Roman"/>
          <w:sz w:val="28"/>
          <w:szCs w:val="28"/>
        </w:rPr>
        <w:lastRenderedPageBreak/>
        <w:t>ответственное за содержание придомовой территории, не исполнил возложенные на него обязанности, что повлекло причинение мне вреда здоровью и моральных страданий.</w:t>
      </w:r>
    </w:p>
    <w:p w14:paraId="50F55A2A" w14:textId="2A0E3504" w:rsidR="00B72050" w:rsidRP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1064, 151 ГК РФ,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216DB935" w14:textId="77777777" w:rsidR="00B72050" w:rsidRPr="00B72050" w:rsidRDefault="00B72050" w:rsidP="00B720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B72050">
        <w:rPr>
          <w:rFonts w:ascii="Times New Roman" w:hAnsi="Times New Roman" w:cs="Times New Roman"/>
          <w:sz w:val="28"/>
          <w:szCs w:val="28"/>
        </w:rPr>
        <w:t>УправдомСервис</w:t>
      </w:r>
      <w:proofErr w:type="spellEnd"/>
      <w:r w:rsidRPr="00B72050">
        <w:rPr>
          <w:rFonts w:ascii="Times New Roman" w:hAnsi="Times New Roman" w:cs="Times New Roman"/>
          <w:sz w:val="28"/>
          <w:szCs w:val="28"/>
        </w:rPr>
        <w:t>» в мою пользу компенсацию материального ущерба в размере 45 000 (сорок пять тысяч) рублей.</w:t>
      </w:r>
    </w:p>
    <w:p w14:paraId="0966E007" w14:textId="77777777" w:rsidR="00B72050" w:rsidRPr="00B72050" w:rsidRDefault="00B72050" w:rsidP="00B720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B72050">
        <w:rPr>
          <w:rFonts w:ascii="Times New Roman" w:hAnsi="Times New Roman" w:cs="Times New Roman"/>
          <w:sz w:val="28"/>
          <w:szCs w:val="28"/>
        </w:rPr>
        <w:t>УправдомСервис</w:t>
      </w:r>
      <w:proofErr w:type="spellEnd"/>
      <w:r w:rsidRPr="00B72050">
        <w:rPr>
          <w:rFonts w:ascii="Times New Roman" w:hAnsi="Times New Roman" w:cs="Times New Roman"/>
          <w:sz w:val="28"/>
          <w:szCs w:val="28"/>
        </w:rPr>
        <w:t>» компенсацию морального вреда в размере 30 000 (тридцать тысяч) рублей.</w:t>
      </w:r>
    </w:p>
    <w:p w14:paraId="4AAD21BE" w14:textId="5C993055" w:rsidR="00B72050" w:rsidRPr="00B72050" w:rsidRDefault="00B72050" w:rsidP="00B720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B72050">
        <w:rPr>
          <w:rFonts w:ascii="Times New Roman" w:hAnsi="Times New Roman" w:cs="Times New Roman"/>
          <w:sz w:val="28"/>
          <w:szCs w:val="28"/>
        </w:rPr>
        <w:t>УправдомСервис</w:t>
      </w:r>
      <w:proofErr w:type="spellEnd"/>
      <w:r w:rsidRPr="00B72050">
        <w:rPr>
          <w:rFonts w:ascii="Times New Roman" w:hAnsi="Times New Roman" w:cs="Times New Roman"/>
          <w:sz w:val="28"/>
          <w:szCs w:val="28"/>
        </w:rPr>
        <w:t>» расходы по уплате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пошлины. </w:t>
      </w:r>
    </w:p>
    <w:p w14:paraId="60AB71D7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5BFED53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Копии медицинских документов;</w:t>
      </w:r>
    </w:p>
    <w:p w14:paraId="5AD2E84D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Расчёт материального ущерба;</w:t>
      </w:r>
    </w:p>
    <w:p w14:paraId="1F5B4480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Претензия от 20.01.2025 и квитанция об отправке;</w:t>
      </w:r>
    </w:p>
    <w:p w14:paraId="5951011E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Фотографии места происшествия;</w:t>
      </w:r>
    </w:p>
    <w:p w14:paraId="7A5283E7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Акт осмотра придомовой территории;</w:t>
      </w:r>
    </w:p>
    <w:p w14:paraId="43889A1D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пошлины;</w:t>
      </w:r>
    </w:p>
    <w:p w14:paraId="636A06C6" w14:textId="77777777" w:rsid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Доверенность (если иск подаётся представителем);</w:t>
      </w:r>
    </w:p>
    <w:p w14:paraId="2D74E549" w14:textId="0A1F075C" w:rsidR="00B72050" w:rsidRPr="00B72050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стороне по делу.</w:t>
      </w:r>
    </w:p>
    <w:p w14:paraId="788CF85C" w14:textId="77777777" w:rsidR="00B72050" w:rsidRPr="00B72050" w:rsidRDefault="00B72050" w:rsidP="00B72050">
      <w:pPr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sz w:val="28"/>
          <w:szCs w:val="28"/>
        </w:rPr>
        <w:t>Дата: 01.03.2025</w:t>
      </w:r>
      <w:r w:rsidRPr="00B72050">
        <w:rPr>
          <w:rFonts w:ascii="Times New Roman" w:hAnsi="Times New Roman" w:cs="Times New Roman"/>
          <w:sz w:val="28"/>
          <w:szCs w:val="28"/>
        </w:rPr>
        <w:br/>
        <w:t>Подпись: ____________ /Петрова Е. А./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6"/>
  </w:num>
  <w:num w:numId="3" w16cid:durableId="887842894">
    <w:abstractNumId w:val="1"/>
  </w:num>
  <w:num w:numId="4" w16cid:durableId="860435904">
    <w:abstractNumId w:val="15"/>
  </w:num>
  <w:num w:numId="5" w16cid:durableId="1365517735">
    <w:abstractNumId w:val="6"/>
  </w:num>
  <w:num w:numId="6" w16cid:durableId="280233304">
    <w:abstractNumId w:val="13"/>
  </w:num>
  <w:num w:numId="7" w16cid:durableId="16011819">
    <w:abstractNumId w:val="10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7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1"/>
  </w:num>
  <w:num w:numId="16" w16cid:durableId="1157041497">
    <w:abstractNumId w:val="9"/>
  </w:num>
  <w:num w:numId="17" w16cid:durableId="1763145741">
    <w:abstractNumId w:val="14"/>
  </w:num>
  <w:num w:numId="18" w16cid:durableId="105586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F020D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 здоровью, причиненного в связи с ненадлежащим исполнением управляющей организацией обязанностей по уборке территории</dc:title>
  <dc:subject/>
  <dc:creator>Assistentus.ru</dc:creator>
  <cp:keywords/>
  <dc:description/>
  <cp:lastModifiedBy>den</cp:lastModifiedBy>
  <cp:revision>32</cp:revision>
  <dcterms:created xsi:type="dcterms:W3CDTF">2024-10-02T16:50:00Z</dcterms:created>
  <dcterms:modified xsi:type="dcterms:W3CDTF">2025-06-11T06:27:00Z</dcterms:modified>
</cp:coreProperties>
</file>