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2274" w14:textId="5E31237E" w:rsidR="00D66088" w:rsidRPr="00D66088" w:rsidRDefault="00D66088" w:rsidP="00D660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6088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D66088">
        <w:rPr>
          <w:rFonts w:ascii="Times New Roman" w:hAnsi="Times New Roman" w:cs="Times New Roman"/>
          <w:sz w:val="28"/>
          <w:szCs w:val="28"/>
        </w:rPr>
        <w:br/>
        <w:t>г. Курган, ул. Центральная, д. 1</w:t>
      </w:r>
      <w:r w:rsidRPr="00D66088">
        <w:rPr>
          <w:rFonts w:ascii="Times New Roman" w:hAnsi="Times New Roman" w:cs="Times New Roman"/>
          <w:sz w:val="28"/>
          <w:szCs w:val="28"/>
        </w:rPr>
        <w:br/>
        <w:t>Истец: Тарасов Алексей Дмитриевич</w:t>
      </w:r>
      <w:r w:rsidRPr="00D66088">
        <w:rPr>
          <w:rFonts w:ascii="Times New Roman" w:hAnsi="Times New Roman" w:cs="Times New Roman"/>
          <w:sz w:val="28"/>
          <w:szCs w:val="28"/>
        </w:rPr>
        <w:br/>
        <w:t>адрес: г. Курган, ул. Южная, д. 1</w:t>
      </w:r>
      <w:r>
        <w:rPr>
          <w:rFonts w:ascii="Times New Roman" w:hAnsi="Times New Roman" w:cs="Times New Roman"/>
          <w:sz w:val="28"/>
          <w:szCs w:val="28"/>
        </w:rPr>
        <w:t>0, кв. 1</w:t>
      </w:r>
      <w:r>
        <w:rPr>
          <w:rFonts w:ascii="Times New Roman" w:hAnsi="Times New Roman" w:cs="Times New Roman"/>
          <w:sz w:val="28"/>
          <w:szCs w:val="28"/>
        </w:rPr>
        <w:br/>
        <w:t>тел.: +7-900-000-10-10</w:t>
      </w:r>
    </w:p>
    <w:p w14:paraId="0B56801B" w14:textId="32EAAAE9" w:rsidR="00D66088" w:rsidRPr="00D66088" w:rsidRDefault="00D66088" w:rsidP="00D660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Ответчик: Мельников Андрей Владимирович</w:t>
      </w:r>
      <w:r w:rsidRPr="00D66088">
        <w:rPr>
          <w:rFonts w:ascii="Times New Roman" w:hAnsi="Times New Roman" w:cs="Times New Roman"/>
          <w:sz w:val="28"/>
          <w:szCs w:val="28"/>
        </w:rPr>
        <w:br/>
        <w:t>адрес: г. Курган, ул. Северная, д. 100</w:t>
      </w:r>
      <w:r>
        <w:rPr>
          <w:rFonts w:ascii="Times New Roman" w:hAnsi="Times New Roman" w:cs="Times New Roman"/>
          <w:sz w:val="28"/>
          <w:szCs w:val="28"/>
        </w:rPr>
        <w:t>, кв. 10</w:t>
      </w:r>
      <w:r>
        <w:rPr>
          <w:rFonts w:ascii="Times New Roman" w:hAnsi="Times New Roman" w:cs="Times New Roman"/>
          <w:sz w:val="28"/>
          <w:szCs w:val="28"/>
        </w:rPr>
        <w:br/>
        <w:t>тел.: +7-900-000-00-01</w:t>
      </w:r>
    </w:p>
    <w:p w14:paraId="107D359F" w14:textId="0A768A00" w:rsidR="00D66088" w:rsidRPr="00D66088" w:rsidRDefault="00D66088" w:rsidP="00D660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иска: 100000 (Сто тысяч) рублей</w:t>
      </w:r>
    </w:p>
    <w:p w14:paraId="2E7ED5E0" w14:textId="77777777" w:rsidR="00D66088" w:rsidRPr="00D66088" w:rsidRDefault="00D66088" w:rsidP="00D660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66088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договору беспроцентного займа</w:t>
      </w:r>
    </w:p>
    <w:p w14:paraId="52DFC64B" w14:textId="77777777" w:rsidR="00D66088" w:rsidRP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10 марта 2023 года между мной, Тарасовым Алексеем Дмитриевичем, и ответчиком, Мельниковым Андреем Владимировичем, был заключён договор беспроцентного займа. В соответствии с условиями указанного договора я передал в собственность Мельникову А. В. денежные средства в размере 100000 (Сто тысяч) рублей. Согласно пункту 2 договора, заем предоставлялся сроком до 10 сентября 2023 года.</w:t>
      </w:r>
    </w:p>
    <w:p w14:paraId="6DC715DE" w14:textId="77777777" w:rsidR="00D66088" w:rsidRP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Передача денежных средств была произведена наличными в день заключения договора, что подтверждается распиской от 10 марта 2023 года, подписанной обоими сторонами. Ответчик обязался вернуть указанную сумму в полном объеме до истечения срока действия договора. Однако до настоящего момента обязательства по возврату займа Мельников А. В. не исполнил.</w:t>
      </w:r>
    </w:p>
    <w:p w14:paraId="099ED1B3" w14:textId="77777777" w:rsidR="00D66088" w:rsidRP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15 сентября 2023 года я направил в адрес ответчика письменное уведомление с требованием погасить задолженность в добровольном порядке в течение 10 календарных дней. Уведомление получено 20 сентября 2023 года, что подтверждается почтовым уведомлением о вручении. Несмотря на это, ответчик мер к исполнению обязательств не предпринял, в связи с чем я вынужден обратиться в суд.</w:t>
      </w:r>
    </w:p>
    <w:p w14:paraId="12F77232" w14:textId="747DF6F7" w:rsidR="00D66088" w:rsidRP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807, 810 Гражданского кодекса Российской Федерации, а также статьями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088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39E49619" w14:textId="77777777" w:rsidR="00D66088" w:rsidRPr="00D66088" w:rsidRDefault="00D66088" w:rsidP="00D660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Взыскать с Мельникова Андрея Владимировича в мою пользу сумму займа в размере 100000 (Сто тысяч) рублей.</w:t>
      </w:r>
    </w:p>
    <w:p w14:paraId="115EFDD3" w14:textId="1F785528" w:rsidR="00D66088" w:rsidRPr="00D66088" w:rsidRDefault="00D66088" w:rsidP="00D660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Взыскать с Мельникова Андрея Владимировича в мою пользу расходы по оплате государственной пошлины.</w:t>
      </w:r>
    </w:p>
    <w:p w14:paraId="1A728D05" w14:textId="77777777" w:rsid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72772B8A" w14:textId="60F8CD3A" w:rsid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lastRenderedPageBreak/>
        <w:t>Копия договора беспр</w:t>
      </w:r>
      <w:r>
        <w:rPr>
          <w:rFonts w:ascii="Times New Roman" w:hAnsi="Times New Roman" w:cs="Times New Roman"/>
          <w:sz w:val="28"/>
          <w:szCs w:val="28"/>
        </w:rPr>
        <w:t>оцентного займа от 10.03.2023.</w:t>
      </w:r>
    </w:p>
    <w:p w14:paraId="32B9ACD0" w14:textId="43E61930" w:rsid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от 10.03.2023.</w:t>
      </w:r>
    </w:p>
    <w:p w14:paraId="6EE74B3D" w14:textId="6D612E96" w:rsid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пия уведомления от 15.09.2023.</w:t>
      </w:r>
    </w:p>
    <w:p w14:paraId="05AAEF6B" w14:textId="44451CC3" w:rsid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чтовое уведомление о вручении.</w:t>
      </w:r>
    </w:p>
    <w:p w14:paraId="1ECE7C64" w14:textId="2A6D50D0" w:rsid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витанция об уплате госпошлины.</w:t>
      </w:r>
    </w:p>
    <w:p w14:paraId="043C38BC" w14:textId="3EC20B96" w:rsidR="00D66088" w:rsidRPr="00D66088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D66088">
        <w:rPr>
          <w:rFonts w:ascii="Times New Roman" w:hAnsi="Times New Roman" w:cs="Times New Roman"/>
          <w:sz w:val="28"/>
          <w:szCs w:val="28"/>
        </w:rPr>
        <w:t xml:space="preserve"> искового заявления для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5936CD" w14:textId="77777777" w:rsidR="00D66088" w:rsidRPr="00D66088" w:rsidRDefault="00D66088" w:rsidP="00D66088">
      <w:pPr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sz w:val="28"/>
          <w:szCs w:val="28"/>
        </w:rPr>
        <w:t>Дата: 08.04.2025</w:t>
      </w:r>
      <w:r w:rsidRPr="00D66088">
        <w:rPr>
          <w:rFonts w:ascii="Times New Roman" w:hAnsi="Times New Roman" w:cs="Times New Roman"/>
          <w:sz w:val="28"/>
          <w:szCs w:val="28"/>
        </w:rPr>
        <w:br/>
        <w:t>Подпись: _____________ Тарасов А. Д.</w:t>
      </w:r>
    </w:p>
    <w:p w14:paraId="39A1CBD9" w14:textId="77777777" w:rsidR="00D66088" w:rsidRPr="000929FE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6B626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66088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долга по договору беспроцентного займа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2025-04-08T11:02:00Z</dcterms:modified>
</cp:coreProperties>
</file>