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F878" w14:textId="77777777" w:rsidR="00D10581" w:rsidRPr="00D10581" w:rsidRDefault="00D10581" w:rsidP="00D105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10581">
        <w:rPr>
          <w:rFonts w:ascii="Times New Roman" w:hAnsi="Times New Roman" w:cs="Times New Roman"/>
          <w:sz w:val="28"/>
          <w:szCs w:val="28"/>
        </w:rPr>
        <w:br/>
        <w:t>Адрес: 100010, г. Курган, ул. Центральная, д. 10</w:t>
      </w:r>
    </w:p>
    <w:p w14:paraId="2D7D044A" w14:textId="77777777" w:rsidR="00D10581" w:rsidRPr="00D10581" w:rsidRDefault="00D10581" w:rsidP="00D105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t>Истец: Кожемятько Андрей Сергеевич</w:t>
      </w:r>
      <w:r w:rsidRPr="00D10581">
        <w:rPr>
          <w:rFonts w:ascii="Times New Roman" w:hAnsi="Times New Roman" w:cs="Times New Roman"/>
          <w:sz w:val="28"/>
          <w:szCs w:val="28"/>
        </w:rPr>
        <w:br/>
        <w:t>Адрес: 100010, г. Курган, ул. Солнечная, д. 11</w:t>
      </w:r>
      <w:r w:rsidRPr="00D10581">
        <w:rPr>
          <w:rFonts w:ascii="Times New Roman" w:hAnsi="Times New Roman" w:cs="Times New Roman"/>
          <w:sz w:val="28"/>
          <w:szCs w:val="28"/>
        </w:rPr>
        <w:br/>
        <w:t>Телефон: +7 (000) 100-1010</w:t>
      </w:r>
    </w:p>
    <w:p w14:paraId="301A458E" w14:textId="77777777" w:rsidR="00D10581" w:rsidRPr="00D10581" w:rsidRDefault="00D10581" w:rsidP="00D105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t>Ответчик: Индивидуальный предприниматель Сухоруков Виктор Павлович</w:t>
      </w:r>
      <w:r w:rsidRPr="00D10581">
        <w:rPr>
          <w:rFonts w:ascii="Times New Roman" w:hAnsi="Times New Roman" w:cs="Times New Roman"/>
          <w:sz w:val="28"/>
          <w:szCs w:val="28"/>
        </w:rPr>
        <w:br/>
        <w:t>Адрес: 100011, г. Курган, ул. Рабочая, д. 101</w:t>
      </w:r>
      <w:r w:rsidRPr="00D10581">
        <w:rPr>
          <w:rFonts w:ascii="Times New Roman" w:hAnsi="Times New Roman" w:cs="Times New Roman"/>
          <w:sz w:val="28"/>
          <w:szCs w:val="28"/>
        </w:rPr>
        <w:br/>
        <w:t>ИНН: 1001010110</w:t>
      </w:r>
    </w:p>
    <w:p w14:paraId="7AEB14AD" w14:textId="77777777" w:rsidR="00D10581" w:rsidRPr="00D10581" w:rsidRDefault="00D10581" w:rsidP="00D10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неустойки за нарушение договора аренды</w:t>
      </w:r>
    </w:p>
    <w:p w14:paraId="2785249D" w14:textId="77777777" w:rsidR="00D10581" w:rsidRPr="00D10581" w:rsidRDefault="00D10581" w:rsidP="00D10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t>Между мной, Кожемятько Андреем Сергеевичем, и Сухоруковым Виктором Павловичем, действующим в качестве индивидуального предпринимателя, был заключен договор аренды нежилого помещения от 10 января 2024 года № 10/2024. Согласно условиям договора, арендатор обязался ежемесячно вносить арендную плату в размере 100 000 рублей не позднее 10 числа каждого месяца.</w:t>
      </w:r>
    </w:p>
    <w:p w14:paraId="39DA66F0" w14:textId="77777777" w:rsidR="00D10581" w:rsidRPr="00D10581" w:rsidRDefault="00D10581" w:rsidP="00D10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t>Ответчик нарушил условия договора, не произвел оплату арендной платы за период с мая по июль 2024 года, что подтверждается расчетами и уведомлениями, направленными в адрес ответчика. Общая задолженность составляет 300 000 рублей, а неустойка за просрочку платежей, предусмотренная пунктом 10.3 договора, составляет 10 000 рублей за каждый день просрочки.</w:t>
      </w:r>
    </w:p>
    <w:p w14:paraId="0AABDF1B" w14:textId="77777777" w:rsidR="00D10581" w:rsidRPr="00D10581" w:rsidRDefault="00D10581" w:rsidP="00D10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t>Согласно статье 330 Гражданского кодекса РФ, неустойка подлежит взысканию с ответчика. Кроме того, неоднократные попытки урегулировать спор в досудебном порядке не принесли результата, что подтверждается копиями претензий, направленных на адрес ответчика.</w:t>
      </w:r>
    </w:p>
    <w:p w14:paraId="11EE3E44" w14:textId="41FFD342" w:rsidR="00D10581" w:rsidRPr="00D10581" w:rsidRDefault="00D10581" w:rsidP="00D10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309, 310, 330 Гражданского кодекса РФ и статьями 131, 132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10581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 w:rsidRPr="00D10581">
        <w:rPr>
          <w:rFonts w:ascii="Times New Roman" w:hAnsi="Times New Roman" w:cs="Times New Roman"/>
          <w:sz w:val="28"/>
          <w:szCs w:val="28"/>
        </w:rPr>
        <w:t>:</w:t>
      </w:r>
    </w:p>
    <w:p w14:paraId="7BD75F16" w14:textId="77777777" w:rsidR="00D10581" w:rsidRPr="00D10581" w:rsidRDefault="00D10581" w:rsidP="00D1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t>Взыскать с ИП Сухорукова Виктора Павловича неустойку в размере 1 000 000 рублей.</w:t>
      </w:r>
    </w:p>
    <w:p w14:paraId="1067CB87" w14:textId="77777777" w:rsidR="00D10581" w:rsidRPr="00D10581" w:rsidRDefault="00D10581" w:rsidP="00D1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t>Возместить расходы на оплату государственной пошлины в размере 10 000 рублей.</w:t>
      </w:r>
    </w:p>
    <w:p w14:paraId="78F7A952" w14:textId="77777777" w:rsidR="00D10581" w:rsidRPr="00D10581" w:rsidRDefault="00D10581" w:rsidP="00D10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027A03B" w14:textId="77777777" w:rsidR="00D10581" w:rsidRPr="00D10581" w:rsidRDefault="00D10581" w:rsidP="00D1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t>Копия договора аренды от 10 января 2024 года.</w:t>
      </w:r>
    </w:p>
    <w:p w14:paraId="1B3AD193" w14:textId="77777777" w:rsidR="00D10581" w:rsidRPr="00D10581" w:rsidRDefault="00D10581" w:rsidP="00D1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lastRenderedPageBreak/>
        <w:t>Копии претензий, направленных ответчику.</w:t>
      </w:r>
    </w:p>
    <w:p w14:paraId="3A86BB96" w14:textId="77777777" w:rsidR="00D10581" w:rsidRPr="00D10581" w:rsidRDefault="00D10581" w:rsidP="00D1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t>Расчет суммы задолженности и неустойки.</w:t>
      </w:r>
    </w:p>
    <w:p w14:paraId="5DD73265" w14:textId="77777777" w:rsidR="00D10581" w:rsidRPr="00D10581" w:rsidRDefault="00D10581" w:rsidP="00D1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t>Копия платежного документа об оплате госпошлины.</w:t>
      </w:r>
    </w:p>
    <w:p w14:paraId="23B542C8" w14:textId="038A8C0D" w:rsidR="00D10581" w:rsidRPr="00D10581" w:rsidRDefault="00D10581" w:rsidP="00D1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D10581">
        <w:rPr>
          <w:rFonts w:ascii="Times New Roman" w:hAnsi="Times New Roman" w:cs="Times New Roman"/>
          <w:sz w:val="28"/>
          <w:szCs w:val="28"/>
        </w:rPr>
        <w:t xml:space="preserve"> искового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D10581">
        <w:rPr>
          <w:rFonts w:ascii="Times New Roman" w:hAnsi="Times New Roman" w:cs="Times New Roman"/>
          <w:sz w:val="28"/>
          <w:szCs w:val="28"/>
        </w:rPr>
        <w:t>ответчика.</w:t>
      </w:r>
    </w:p>
    <w:p w14:paraId="7BCFB052" w14:textId="77777777" w:rsidR="00D10581" w:rsidRPr="00D10581" w:rsidRDefault="00D10581" w:rsidP="00D10581">
      <w:pPr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sz w:val="28"/>
          <w:szCs w:val="28"/>
        </w:rPr>
        <w:t>Дата: «10» января 2025 года</w:t>
      </w:r>
      <w:r w:rsidRPr="00D10581">
        <w:rPr>
          <w:rFonts w:ascii="Times New Roman" w:hAnsi="Times New Roman" w:cs="Times New Roman"/>
          <w:sz w:val="28"/>
          <w:szCs w:val="28"/>
        </w:rPr>
        <w:br/>
        <w:t>Подпись: _________ / Кожемятько А.С.</w:t>
      </w:r>
    </w:p>
    <w:p w14:paraId="2D4FDDFC" w14:textId="77777777" w:rsidR="00D10581" w:rsidRPr="00BD0C84" w:rsidRDefault="00D10581" w:rsidP="00D10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DD5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защите авторских прав на произведение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неустойки за нарушение договора аренды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2025-01-14T15:03:00Z</dcterms:modified>
</cp:coreProperties>
</file>