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9593" w14:textId="77777777" w:rsidR="00222CF2" w:rsidRPr="00222CF2" w:rsidRDefault="00222CF2" w:rsidP="00222C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22CF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222CF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22CF2">
        <w:rPr>
          <w:rFonts w:ascii="Times New Roman" w:hAnsi="Times New Roman" w:cs="Times New Roman"/>
          <w:sz w:val="28"/>
          <w:szCs w:val="28"/>
        </w:rPr>
        <w:t>Адрес: 0, город Курган, улица Судейская, дом 1</w:t>
      </w:r>
    </w:p>
    <w:p w14:paraId="2DC201D5" w14:textId="77777777" w:rsidR="00222CF2" w:rsidRPr="00222CF2" w:rsidRDefault="00222CF2" w:rsidP="00222C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22CF2">
        <w:rPr>
          <w:rFonts w:ascii="Times New Roman" w:hAnsi="Times New Roman" w:cs="Times New Roman"/>
          <w:sz w:val="28"/>
          <w:szCs w:val="28"/>
        </w:rPr>
        <w:t xml:space="preserve">Истец: </w:t>
      </w:r>
      <w:proofErr w:type="spellStart"/>
      <w:r w:rsidRPr="00222CF2">
        <w:rPr>
          <w:rFonts w:ascii="Times New Roman" w:hAnsi="Times New Roman" w:cs="Times New Roman"/>
          <w:sz w:val="28"/>
          <w:szCs w:val="28"/>
        </w:rPr>
        <w:t>Бусинов</w:t>
      </w:r>
      <w:proofErr w:type="spellEnd"/>
      <w:r w:rsidRPr="00222CF2">
        <w:rPr>
          <w:rFonts w:ascii="Times New Roman" w:hAnsi="Times New Roman" w:cs="Times New Roman"/>
          <w:sz w:val="28"/>
          <w:szCs w:val="28"/>
        </w:rPr>
        <w:t xml:space="preserve"> Евгений Павлович</w:t>
      </w:r>
      <w:r w:rsidRPr="00222CF2">
        <w:rPr>
          <w:rFonts w:ascii="Times New Roman" w:hAnsi="Times New Roman" w:cs="Times New Roman"/>
          <w:sz w:val="28"/>
          <w:szCs w:val="28"/>
        </w:rPr>
        <w:br/>
        <w:t>Адрес: 0, город Курган, улица Центральная, дом 10</w:t>
      </w:r>
      <w:r w:rsidRPr="00222CF2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06CD06E9" w14:textId="77777777" w:rsidR="00222CF2" w:rsidRPr="00222CF2" w:rsidRDefault="00222CF2" w:rsidP="00222C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22CF2">
        <w:rPr>
          <w:rFonts w:ascii="Times New Roman" w:hAnsi="Times New Roman" w:cs="Times New Roman"/>
          <w:sz w:val="28"/>
          <w:szCs w:val="28"/>
        </w:rPr>
        <w:t>Ответчик: ОАО "Российский страховщик"</w:t>
      </w:r>
      <w:r w:rsidRPr="00222CF2">
        <w:rPr>
          <w:rFonts w:ascii="Times New Roman" w:hAnsi="Times New Roman" w:cs="Times New Roman"/>
          <w:sz w:val="28"/>
          <w:szCs w:val="28"/>
        </w:rPr>
        <w:br/>
        <w:t>Адрес: 0, город Москва, улица Страховая, дом 1</w:t>
      </w:r>
      <w:r w:rsidRPr="00222CF2">
        <w:rPr>
          <w:rFonts w:ascii="Times New Roman" w:hAnsi="Times New Roman" w:cs="Times New Roman"/>
          <w:sz w:val="28"/>
          <w:szCs w:val="28"/>
        </w:rPr>
        <w:br/>
        <w:t>Телефон: +7 (000) 000-00-01</w:t>
      </w:r>
    </w:p>
    <w:p w14:paraId="028ECF29" w14:textId="77777777" w:rsidR="00222CF2" w:rsidRPr="00222CF2" w:rsidRDefault="00222CF2" w:rsidP="00222C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F2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выплаты по договору КАСКО</w:t>
      </w:r>
    </w:p>
    <w:p w14:paraId="3BADFDB2" w14:textId="77777777" w:rsidR="00222CF2" w:rsidRPr="00222CF2" w:rsidRDefault="00222CF2" w:rsidP="00222C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F2">
        <w:rPr>
          <w:rFonts w:ascii="Times New Roman" w:hAnsi="Times New Roman" w:cs="Times New Roman"/>
          <w:sz w:val="28"/>
          <w:szCs w:val="28"/>
        </w:rPr>
        <w:t xml:space="preserve">Между мной, </w:t>
      </w:r>
      <w:proofErr w:type="spellStart"/>
      <w:r w:rsidRPr="00222CF2">
        <w:rPr>
          <w:rFonts w:ascii="Times New Roman" w:hAnsi="Times New Roman" w:cs="Times New Roman"/>
          <w:sz w:val="28"/>
          <w:szCs w:val="28"/>
        </w:rPr>
        <w:t>Бусиновым</w:t>
      </w:r>
      <w:proofErr w:type="spellEnd"/>
      <w:r w:rsidRPr="00222CF2">
        <w:rPr>
          <w:rFonts w:ascii="Times New Roman" w:hAnsi="Times New Roman" w:cs="Times New Roman"/>
          <w:sz w:val="28"/>
          <w:szCs w:val="28"/>
        </w:rPr>
        <w:t xml:space="preserve"> Евгением Павловичем, и ОАО "Российский страховщик" был заключен договор добровольного страхования транспортных средств (КАСКО) № 001/К от 01 января 2023 года. В соответствии с условиями договора, мой автомобиль марки "Машина", модель "Авто", регистрационный номер 0000, подлежал страхованию от рисков угона и повреждения.</w:t>
      </w:r>
    </w:p>
    <w:p w14:paraId="1CEA74CA" w14:textId="77777777" w:rsidR="00222CF2" w:rsidRPr="00222CF2" w:rsidRDefault="00222CF2" w:rsidP="00222C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F2">
        <w:rPr>
          <w:rFonts w:ascii="Times New Roman" w:hAnsi="Times New Roman" w:cs="Times New Roman"/>
          <w:sz w:val="28"/>
          <w:szCs w:val="28"/>
        </w:rPr>
        <w:t>10 марта 2024 года произошло страховое событие — мой автомобиль был поврежден в результате ДТП. Я своевременно уведомил страховую компанию о происшествии, предоставил необходимые документы, включая акт осмотра транспортного средства от 15 марта 2024 года, и подал заявление о выплате страхового возмещения.</w:t>
      </w:r>
    </w:p>
    <w:p w14:paraId="698F3762" w14:textId="77777777" w:rsidR="00222CF2" w:rsidRPr="00222CF2" w:rsidRDefault="00222CF2" w:rsidP="00222C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F2">
        <w:rPr>
          <w:rFonts w:ascii="Times New Roman" w:hAnsi="Times New Roman" w:cs="Times New Roman"/>
          <w:sz w:val="28"/>
          <w:szCs w:val="28"/>
        </w:rPr>
        <w:t>Однако, несмотря на соблюдение мною всех условий договора, ОАО "Российский страховщик" отказало в выплате, сославшись на необходимость предоставления дополнительных документов, не предусмотренных договором. В связи с этим я направил претензию 01 апреля 2024 года, однако ответа на неё не получил.</w:t>
      </w:r>
    </w:p>
    <w:p w14:paraId="364C87D0" w14:textId="77777777" w:rsidR="00222CF2" w:rsidRPr="00222CF2" w:rsidRDefault="00222CF2" w:rsidP="00222C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F2">
        <w:rPr>
          <w:rFonts w:ascii="Times New Roman" w:hAnsi="Times New Roman" w:cs="Times New Roman"/>
          <w:sz w:val="28"/>
          <w:szCs w:val="28"/>
        </w:rPr>
        <w:t>Действия ответчика нарушают мои права как страхователя и нормы гражданского законодательства, в частности статьи 929 и 930 Гражданского кодекса РФ, а также условия заключенного договора КАСКО.</w:t>
      </w:r>
    </w:p>
    <w:p w14:paraId="31030EE7" w14:textId="77777777" w:rsidR="00222CF2" w:rsidRPr="00222CF2" w:rsidRDefault="00222CF2" w:rsidP="00222C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F2">
        <w:rPr>
          <w:rFonts w:ascii="Times New Roman" w:hAnsi="Times New Roman" w:cs="Times New Roman"/>
          <w:sz w:val="28"/>
          <w:szCs w:val="28"/>
        </w:rPr>
        <w:t>На основании изложенного прошу:</w:t>
      </w:r>
    </w:p>
    <w:p w14:paraId="5D5F93AD" w14:textId="77777777" w:rsidR="00222CF2" w:rsidRPr="00222CF2" w:rsidRDefault="00222CF2" w:rsidP="00222C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2CF2">
        <w:rPr>
          <w:rFonts w:ascii="Times New Roman" w:hAnsi="Times New Roman" w:cs="Times New Roman"/>
          <w:sz w:val="28"/>
          <w:szCs w:val="28"/>
        </w:rPr>
        <w:t>Взыскать с ОАО "Российский страховщик" страховое возмещение в размере 100 000 рублей.</w:t>
      </w:r>
    </w:p>
    <w:p w14:paraId="36B132EF" w14:textId="77777777" w:rsidR="00222CF2" w:rsidRPr="00222CF2" w:rsidRDefault="00222CF2" w:rsidP="00222C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2CF2">
        <w:rPr>
          <w:rFonts w:ascii="Times New Roman" w:hAnsi="Times New Roman" w:cs="Times New Roman"/>
          <w:sz w:val="28"/>
          <w:szCs w:val="28"/>
        </w:rPr>
        <w:t>Взыскать штраф за отказ в добровольном урегулировании спора в размере 50% от суммы выплаты.</w:t>
      </w:r>
    </w:p>
    <w:p w14:paraId="46FBC18E" w14:textId="77777777" w:rsidR="00222CF2" w:rsidRPr="00222CF2" w:rsidRDefault="00222CF2" w:rsidP="00222C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2CF2">
        <w:rPr>
          <w:rFonts w:ascii="Times New Roman" w:hAnsi="Times New Roman" w:cs="Times New Roman"/>
          <w:sz w:val="28"/>
          <w:szCs w:val="28"/>
        </w:rPr>
        <w:t>Возместить моральный вред в размере 10 000 рублей.</w:t>
      </w:r>
    </w:p>
    <w:p w14:paraId="433D5068" w14:textId="77777777" w:rsidR="00222CF2" w:rsidRPr="00222CF2" w:rsidRDefault="00222CF2" w:rsidP="00222C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2CF2">
        <w:rPr>
          <w:rFonts w:ascii="Times New Roman" w:hAnsi="Times New Roman" w:cs="Times New Roman"/>
          <w:sz w:val="28"/>
          <w:szCs w:val="28"/>
        </w:rPr>
        <w:t>Взыскать судебные расходы в размере 5 000 рублей.</w:t>
      </w:r>
    </w:p>
    <w:p w14:paraId="22428E3C" w14:textId="77777777" w:rsidR="00222CF2" w:rsidRPr="00222CF2" w:rsidRDefault="00222CF2" w:rsidP="00222C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F2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E574F36" w14:textId="77777777" w:rsidR="00222CF2" w:rsidRPr="00222CF2" w:rsidRDefault="00222CF2" w:rsidP="00222C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2CF2">
        <w:rPr>
          <w:rFonts w:ascii="Times New Roman" w:hAnsi="Times New Roman" w:cs="Times New Roman"/>
          <w:sz w:val="28"/>
          <w:szCs w:val="28"/>
        </w:rPr>
        <w:lastRenderedPageBreak/>
        <w:t>Копия договора КАСКО.</w:t>
      </w:r>
    </w:p>
    <w:p w14:paraId="2686CC65" w14:textId="77777777" w:rsidR="00222CF2" w:rsidRPr="00222CF2" w:rsidRDefault="00222CF2" w:rsidP="00222C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2CF2">
        <w:rPr>
          <w:rFonts w:ascii="Times New Roman" w:hAnsi="Times New Roman" w:cs="Times New Roman"/>
          <w:sz w:val="28"/>
          <w:szCs w:val="28"/>
        </w:rPr>
        <w:t>Копия акта осмотра транспортного средства.</w:t>
      </w:r>
    </w:p>
    <w:p w14:paraId="1C5C093F" w14:textId="77777777" w:rsidR="00222CF2" w:rsidRPr="00222CF2" w:rsidRDefault="00222CF2" w:rsidP="00222C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2CF2">
        <w:rPr>
          <w:rFonts w:ascii="Times New Roman" w:hAnsi="Times New Roman" w:cs="Times New Roman"/>
          <w:sz w:val="28"/>
          <w:szCs w:val="28"/>
        </w:rPr>
        <w:t>Копия претензии.</w:t>
      </w:r>
    </w:p>
    <w:p w14:paraId="11DB8577" w14:textId="323C1F28" w:rsidR="00222CF2" w:rsidRPr="00222CF2" w:rsidRDefault="00222CF2" w:rsidP="00222C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2CF2">
        <w:rPr>
          <w:rFonts w:ascii="Times New Roman" w:hAnsi="Times New Roman" w:cs="Times New Roman"/>
          <w:sz w:val="28"/>
          <w:szCs w:val="28"/>
        </w:rPr>
        <w:t>Документы, подтверждающие оплату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направления настоящего искового заявления в адрес ответчика</w:t>
      </w:r>
      <w:r w:rsidRPr="00222CF2">
        <w:rPr>
          <w:rFonts w:ascii="Times New Roman" w:hAnsi="Times New Roman" w:cs="Times New Roman"/>
          <w:sz w:val="28"/>
          <w:szCs w:val="28"/>
        </w:rPr>
        <w:t>.</w:t>
      </w:r>
    </w:p>
    <w:p w14:paraId="2D9BD5F6" w14:textId="77777777" w:rsidR="00222CF2" w:rsidRPr="00222CF2" w:rsidRDefault="00222CF2" w:rsidP="00222CF2">
      <w:pPr>
        <w:rPr>
          <w:rFonts w:ascii="Times New Roman" w:hAnsi="Times New Roman" w:cs="Times New Roman"/>
          <w:sz w:val="28"/>
          <w:szCs w:val="28"/>
        </w:rPr>
      </w:pPr>
      <w:r w:rsidRPr="00222CF2">
        <w:rPr>
          <w:rFonts w:ascii="Times New Roman" w:hAnsi="Times New Roman" w:cs="Times New Roman"/>
          <w:sz w:val="28"/>
          <w:szCs w:val="28"/>
        </w:rPr>
        <w:t>Дата: 10 апреля 2024 года</w:t>
      </w:r>
      <w:r w:rsidRPr="00222CF2">
        <w:rPr>
          <w:rFonts w:ascii="Times New Roman" w:hAnsi="Times New Roman" w:cs="Times New Roman"/>
          <w:sz w:val="28"/>
          <w:szCs w:val="28"/>
        </w:rPr>
        <w:br/>
        <w:t xml:space="preserve">Подпись: ____________ / </w:t>
      </w:r>
      <w:proofErr w:type="spellStart"/>
      <w:r w:rsidRPr="00222CF2">
        <w:rPr>
          <w:rFonts w:ascii="Times New Roman" w:hAnsi="Times New Roman" w:cs="Times New Roman"/>
          <w:sz w:val="28"/>
          <w:szCs w:val="28"/>
        </w:rPr>
        <w:t>Бусинов</w:t>
      </w:r>
      <w:proofErr w:type="spellEnd"/>
      <w:r w:rsidRPr="00222CF2">
        <w:rPr>
          <w:rFonts w:ascii="Times New Roman" w:hAnsi="Times New Roman" w:cs="Times New Roman"/>
          <w:sz w:val="28"/>
          <w:szCs w:val="28"/>
        </w:rPr>
        <w:t xml:space="preserve"> Е. П.</w:t>
      </w:r>
    </w:p>
    <w:p w14:paraId="0BD9CFFC" w14:textId="77777777" w:rsidR="00222CF2" w:rsidRPr="00BD0C84" w:rsidRDefault="00222CF2" w:rsidP="00222C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B8406F"/>
    <w:multiLevelType w:val="multilevel"/>
    <w:tmpl w:val="5528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473F2"/>
    <w:multiLevelType w:val="multilevel"/>
    <w:tmpl w:val="D22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9B6F6C"/>
    <w:multiLevelType w:val="multilevel"/>
    <w:tmpl w:val="BB4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B73023"/>
    <w:multiLevelType w:val="multilevel"/>
    <w:tmpl w:val="D7D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94108"/>
    <w:multiLevelType w:val="multilevel"/>
    <w:tmpl w:val="3CF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382EFB"/>
    <w:multiLevelType w:val="multilevel"/>
    <w:tmpl w:val="1B9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7257F6"/>
    <w:multiLevelType w:val="multilevel"/>
    <w:tmpl w:val="5DCE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961823"/>
    <w:multiLevelType w:val="multilevel"/>
    <w:tmpl w:val="47E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15203B"/>
    <w:multiLevelType w:val="multilevel"/>
    <w:tmpl w:val="7B8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4"/>
  </w:num>
  <w:num w:numId="3">
    <w:abstractNumId w:val="7"/>
  </w:num>
  <w:num w:numId="4">
    <w:abstractNumId w:val="33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10"/>
  </w:num>
  <w:num w:numId="10">
    <w:abstractNumId w:val="11"/>
  </w:num>
  <w:num w:numId="11">
    <w:abstractNumId w:val="15"/>
  </w:num>
  <w:num w:numId="12">
    <w:abstractNumId w:val="9"/>
  </w:num>
  <w:num w:numId="13">
    <w:abstractNumId w:val="35"/>
  </w:num>
  <w:num w:numId="14">
    <w:abstractNumId w:val="17"/>
  </w:num>
  <w:num w:numId="15">
    <w:abstractNumId w:val="5"/>
  </w:num>
  <w:num w:numId="16">
    <w:abstractNumId w:val="20"/>
  </w:num>
  <w:num w:numId="17">
    <w:abstractNumId w:val="23"/>
  </w:num>
  <w:num w:numId="18">
    <w:abstractNumId w:val="3"/>
  </w:num>
  <w:num w:numId="19">
    <w:abstractNumId w:val="0"/>
  </w:num>
  <w:num w:numId="20">
    <w:abstractNumId w:val="24"/>
  </w:num>
  <w:num w:numId="21">
    <w:abstractNumId w:val="21"/>
  </w:num>
  <w:num w:numId="22">
    <w:abstractNumId w:val="14"/>
  </w:num>
  <w:num w:numId="23">
    <w:abstractNumId w:val="18"/>
  </w:num>
  <w:num w:numId="24">
    <w:abstractNumId w:val="27"/>
  </w:num>
  <w:num w:numId="25">
    <w:abstractNumId w:val="2"/>
  </w:num>
  <w:num w:numId="26">
    <w:abstractNumId w:val="1"/>
  </w:num>
  <w:num w:numId="27">
    <w:abstractNumId w:val="22"/>
  </w:num>
  <w:num w:numId="28">
    <w:abstractNumId w:val="31"/>
  </w:num>
  <w:num w:numId="29">
    <w:abstractNumId w:val="26"/>
  </w:num>
  <w:num w:numId="30">
    <w:abstractNumId w:val="25"/>
  </w:num>
  <w:num w:numId="31">
    <w:abstractNumId w:val="29"/>
  </w:num>
  <w:num w:numId="32">
    <w:abstractNumId w:val="32"/>
  </w:num>
  <w:num w:numId="33">
    <w:abstractNumId w:val="13"/>
  </w:num>
  <w:num w:numId="34">
    <w:abstractNumId w:val="28"/>
  </w:num>
  <w:num w:numId="35">
    <w:abstractNumId w:val="3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62571"/>
    <w:rsid w:val="0070311F"/>
    <w:rsid w:val="00721423"/>
    <w:rsid w:val="007527A4"/>
    <w:rsid w:val="00757782"/>
    <w:rsid w:val="007753D1"/>
    <w:rsid w:val="007C77D7"/>
    <w:rsid w:val="00810A76"/>
    <w:rsid w:val="00846B43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выплаты по договору КАСКО</dc:title>
  <dc:subject/>
  <dc:creator>Assistentus.ru</dc:creator>
  <cp:keywords/>
  <dc:description/>
  <cp:lastModifiedBy>Лев</cp:lastModifiedBy>
  <cp:revision>32</cp:revision>
  <dcterms:created xsi:type="dcterms:W3CDTF">2024-10-02T16:50:00Z</dcterms:created>
  <dcterms:modified xsi:type="dcterms:W3CDTF">2025-01-16T08:16:00Z</dcterms:modified>
</cp:coreProperties>
</file>