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99F5F" w14:textId="77777777" w:rsidR="00A0005C" w:rsidRPr="00A0005C" w:rsidRDefault="00A0005C" w:rsidP="00A000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005C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0005C">
        <w:rPr>
          <w:rFonts w:ascii="Times New Roman" w:hAnsi="Times New Roman" w:cs="Times New Roman"/>
          <w:b/>
          <w:bCs/>
          <w:sz w:val="28"/>
          <w:szCs w:val="28"/>
        </w:rPr>
        <w:br/>
        <w:t>г. Курган, ул. Центральная, д. 10</w:t>
      </w:r>
    </w:p>
    <w:p w14:paraId="1C23FF7E" w14:textId="465BE30B" w:rsidR="00A0005C" w:rsidRPr="00A0005C" w:rsidRDefault="00A0005C" w:rsidP="00A000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Истец:</w:t>
      </w:r>
      <w:r w:rsidRPr="00A0005C">
        <w:rPr>
          <w:rFonts w:ascii="Times New Roman" w:hAnsi="Times New Roman" w:cs="Times New Roman"/>
          <w:sz w:val="28"/>
          <w:szCs w:val="28"/>
        </w:rPr>
        <w:br/>
        <w:t>Общество с ограниченной ответственностью</w:t>
      </w:r>
      <w:r w:rsidRPr="00A0005C">
        <w:rPr>
          <w:rFonts w:ascii="Times New Roman" w:hAnsi="Times New Roman" w:cs="Times New Roman"/>
          <w:sz w:val="28"/>
          <w:szCs w:val="28"/>
        </w:rPr>
        <w:br/>
        <w:t>«Инвест-Град»</w:t>
      </w:r>
      <w:r w:rsidRPr="00A0005C">
        <w:rPr>
          <w:rFonts w:ascii="Times New Roman" w:hAnsi="Times New Roman" w:cs="Times New Roman"/>
          <w:sz w:val="28"/>
          <w:szCs w:val="28"/>
        </w:rPr>
        <w:br/>
        <w:t>ИНН 1010101010, ОГРН 1010101010101</w:t>
      </w:r>
      <w:r w:rsidRPr="00A0005C">
        <w:rPr>
          <w:rFonts w:ascii="Times New Roman" w:hAnsi="Times New Roman" w:cs="Times New Roman"/>
          <w:sz w:val="28"/>
          <w:szCs w:val="28"/>
        </w:rPr>
        <w:br/>
        <w:t xml:space="preserve">Адрес: 640000, г. Курган, ул. </w:t>
      </w:r>
      <w:proofErr w:type="spellStart"/>
      <w:r w:rsidRPr="00A0005C">
        <w:rPr>
          <w:rFonts w:ascii="Times New Roman" w:hAnsi="Times New Roman" w:cs="Times New Roman"/>
          <w:sz w:val="28"/>
          <w:szCs w:val="28"/>
        </w:rPr>
        <w:t>Новостроительна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</w:t>
      </w:r>
      <w:r>
        <w:rPr>
          <w:rFonts w:ascii="Times New Roman" w:hAnsi="Times New Roman" w:cs="Times New Roman"/>
          <w:sz w:val="28"/>
          <w:szCs w:val="28"/>
        </w:rPr>
        <w:br/>
        <w:t>Тел.: 8 (010) 000-00-00</w:t>
      </w:r>
    </w:p>
    <w:p w14:paraId="2C0D418B" w14:textId="77777777" w:rsidR="00A0005C" w:rsidRPr="00A0005C" w:rsidRDefault="00A0005C" w:rsidP="00A000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Представитель:</w:t>
      </w:r>
      <w:r w:rsidRPr="00A0005C">
        <w:rPr>
          <w:rFonts w:ascii="Times New Roman" w:hAnsi="Times New Roman" w:cs="Times New Roman"/>
          <w:sz w:val="28"/>
          <w:szCs w:val="28"/>
        </w:rPr>
        <w:br/>
        <w:t>Юрист ООО «Инвест-Град»</w:t>
      </w:r>
      <w:r w:rsidRPr="00A0005C">
        <w:rPr>
          <w:rFonts w:ascii="Times New Roman" w:hAnsi="Times New Roman" w:cs="Times New Roman"/>
          <w:sz w:val="28"/>
          <w:szCs w:val="28"/>
        </w:rPr>
        <w:br/>
        <w:t>Савельев Артём Николаевич</w:t>
      </w:r>
      <w:r w:rsidRPr="00A0005C">
        <w:rPr>
          <w:rFonts w:ascii="Times New Roman" w:hAnsi="Times New Roman" w:cs="Times New Roman"/>
          <w:sz w:val="28"/>
          <w:szCs w:val="28"/>
        </w:rPr>
        <w:br/>
        <w:t>действует на основании доверенности от 01.01.2025</w:t>
      </w:r>
    </w:p>
    <w:p w14:paraId="139830E3" w14:textId="77777777" w:rsidR="00A0005C" w:rsidRPr="00A0005C" w:rsidRDefault="00A0005C" w:rsidP="00A000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Ответчик:</w:t>
      </w:r>
      <w:r w:rsidRPr="00A0005C">
        <w:rPr>
          <w:rFonts w:ascii="Times New Roman" w:hAnsi="Times New Roman" w:cs="Times New Roman"/>
          <w:sz w:val="28"/>
          <w:szCs w:val="28"/>
        </w:rPr>
        <w:br/>
        <w:t>Смирнов Алексей Павлович</w:t>
      </w:r>
      <w:r w:rsidRPr="00A0005C">
        <w:rPr>
          <w:rFonts w:ascii="Times New Roman" w:hAnsi="Times New Roman" w:cs="Times New Roman"/>
          <w:sz w:val="28"/>
          <w:szCs w:val="28"/>
        </w:rPr>
        <w:br/>
        <w:t>Адрес регистрации: 640001, г. Курган, ул. Молодёжная, д. 10, кв. 1</w:t>
      </w:r>
      <w:r w:rsidRPr="00A0005C">
        <w:rPr>
          <w:rFonts w:ascii="Times New Roman" w:hAnsi="Times New Roman" w:cs="Times New Roman"/>
          <w:sz w:val="28"/>
          <w:szCs w:val="28"/>
        </w:rPr>
        <w:br/>
        <w:t>Тел.: 8 (010) 000-11-11</w:t>
      </w:r>
    </w:p>
    <w:p w14:paraId="50984191" w14:textId="77777777" w:rsidR="00A0005C" w:rsidRPr="00A0005C" w:rsidRDefault="00A0005C" w:rsidP="00A000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A0005C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по договору участия в долевом строительстве</w:t>
      </w:r>
    </w:p>
    <w:p w14:paraId="7C182DFD" w14:textId="77777777" w:rsidR="00A0005C" w:rsidRPr="00A0005C" w:rsidRDefault="00A0005C" w:rsidP="00A00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01 марта 2023 года между Обществом с ограниченной ответственностью «Инвест-Град» (далее — Застройщик) и гражданином Смирновым Алексеем Павловичем (далее — Участник долевого строительства, Ответчик) был заключён договор участия в долевом строительстве № 101/ДДУ, предметом которого является жилое помещение общей площадью 40,2 кв. м, расположенное по адресу: г. Курган, ул. Архитектурная, д. 10, корпус А, кв. 110.</w:t>
      </w:r>
    </w:p>
    <w:p w14:paraId="46A94CB4" w14:textId="77777777" w:rsidR="00A0005C" w:rsidRPr="00A0005C" w:rsidRDefault="00A0005C" w:rsidP="00A00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Согласно пункту 3.2 договора, цена договора подлежит оплате в размере 2 000 000 (два миллиона) рублей, равными ежемесячными платежами в размере 100 000 (сто тысяч) рублей до полного исполнения обязательств. Уплата должна производиться до 5-го числа каждого месяца. Однако с августа 2024 года ответчик перестал осуществлять платежи без уведомления и объяснения причин. На момент подачи настоящего иска задолженность по основному долгу составляет 800 000 (восемьсот тысяч) рублей.</w:t>
      </w:r>
    </w:p>
    <w:p w14:paraId="67F070BA" w14:textId="77777777" w:rsidR="00A0005C" w:rsidRPr="00A0005C" w:rsidRDefault="00A0005C" w:rsidP="00A00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5 Федерального закона от 30.12.2004 № 214-ФЗ застройщик вправе взыскать с участника долевого строительства неустойку за просрочку оплаты. Расчёт произведён с применением ставки рефинансирования, действовавшей на соответствующие даты. Размер пени на </w:t>
      </w:r>
      <w:r w:rsidRPr="00A0005C">
        <w:rPr>
          <w:rFonts w:ascii="Times New Roman" w:hAnsi="Times New Roman" w:cs="Times New Roman"/>
          <w:sz w:val="28"/>
          <w:szCs w:val="28"/>
        </w:rPr>
        <w:lastRenderedPageBreak/>
        <w:t>текущую дату составил 19 200 (девятнадцать тысяч двести) рублей за 60 календарных дней просрочки.</w:t>
      </w:r>
    </w:p>
    <w:p w14:paraId="0E217986" w14:textId="77777777" w:rsidR="00A0005C" w:rsidRPr="00A0005C" w:rsidRDefault="00A0005C" w:rsidP="00A00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В адрес ответчика 15 января 2025 года направлялась претензия с предложением добровольно погасить задолженность, однако ответа на данное обращение не последовало.</w:t>
      </w:r>
    </w:p>
    <w:p w14:paraId="353FB703" w14:textId="77777777" w:rsidR="00A0005C" w:rsidRPr="00A0005C" w:rsidRDefault="00A0005C" w:rsidP="00A00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309, 314 ГК РФ, статьёй 5 Федерального закона № 214-ФЗ, а также статьями 131 и 132 ГПК РФ,</w:t>
      </w:r>
    </w:p>
    <w:p w14:paraId="685CC3CE" w14:textId="77777777" w:rsidR="00A0005C" w:rsidRPr="00A0005C" w:rsidRDefault="00A0005C" w:rsidP="00A00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49D0AE3F" w14:textId="2B405022" w:rsidR="00A0005C" w:rsidRPr="00A0005C" w:rsidRDefault="00A0005C" w:rsidP="00A00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Взыскать с ответчика Смирнова Алексея Павлович</w:t>
      </w:r>
      <w:r>
        <w:rPr>
          <w:rFonts w:ascii="Times New Roman" w:hAnsi="Times New Roman" w:cs="Times New Roman"/>
          <w:sz w:val="28"/>
          <w:szCs w:val="28"/>
        </w:rPr>
        <w:t xml:space="preserve">а в пользу ООО «Инвест-Град» </w:t>
      </w:r>
      <w:r w:rsidRPr="00A0005C">
        <w:rPr>
          <w:rFonts w:ascii="Times New Roman" w:hAnsi="Times New Roman" w:cs="Times New Roman"/>
          <w:sz w:val="28"/>
          <w:szCs w:val="28"/>
        </w:rPr>
        <w:t xml:space="preserve">задолженность по оплате стоимости договора участия в долевом строительстве в размере 800 </w:t>
      </w:r>
      <w:r>
        <w:rPr>
          <w:rFonts w:ascii="Times New Roman" w:hAnsi="Times New Roman" w:cs="Times New Roman"/>
          <w:sz w:val="28"/>
          <w:szCs w:val="28"/>
        </w:rPr>
        <w:t xml:space="preserve">000 (восемьсот тысяч) рублей; </w:t>
      </w:r>
      <w:r w:rsidRPr="00A0005C">
        <w:rPr>
          <w:rFonts w:ascii="Times New Roman" w:hAnsi="Times New Roman" w:cs="Times New Roman"/>
          <w:sz w:val="28"/>
          <w:szCs w:val="28"/>
        </w:rPr>
        <w:t>неустойку за просрочку исполнения обязательства в размере 19 200 (девят</w:t>
      </w:r>
      <w:r>
        <w:rPr>
          <w:rFonts w:ascii="Times New Roman" w:hAnsi="Times New Roman" w:cs="Times New Roman"/>
          <w:sz w:val="28"/>
          <w:szCs w:val="28"/>
        </w:rPr>
        <w:t xml:space="preserve">надцать тысяч двести) рублей; </w:t>
      </w:r>
      <w:r w:rsidRPr="00A0005C">
        <w:rPr>
          <w:rFonts w:ascii="Times New Roman" w:hAnsi="Times New Roman" w:cs="Times New Roman"/>
          <w:sz w:val="28"/>
          <w:szCs w:val="28"/>
        </w:rPr>
        <w:t>расходы по уплате государственной пошлины.</w:t>
      </w:r>
    </w:p>
    <w:p w14:paraId="65B97CC1" w14:textId="77777777" w:rsidR="00A0005C" w:rsidRPr="00A0005C" w:rsidRDefault="00A0005C" w:rsidP="00A00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7F3D819" w14:textId="3162127C" w:rsidR="00A0005C" w:rsidRPr="00A0005C" w:rsidRDefault="00A0005C" w:rsidP="00A000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Копия договора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B604B6" w14:textId="1A6BFF2F" w:rsidR="00A0005C" w:rsidRPr="00A0005C" w:rsidRDefault="00A0005C" w:rsidP="00A000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Расчёт задолженности и неустойки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F747C" w14:textId="3C296346" w:rsidR="00A0005C" w:rsidRPr="00A0005C" w:rsidRDefault="00A0005C" w:rsidP="00A000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Копия претензии и почтовая квитанция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84A5FE" w14:textId="1AD24CEC" w:rsidR="00A0005C" w:rsidRPr="00A0005C" w:rsidRDefault="00A0005C" w:rsidP="00A000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Документы, подтверждающие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E0EA9E" w14:textId="10DDC112" w:rsidR="00A0005C" w:rsidRPr="00A0005C" w:rsidRDefault="00A0005C" w:rsidP="00A000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Квитанция об оплате госпошлины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95BE6F" w14:textId="75C56935" w:rsidR="00A0005C" w:rsidRPr="00A0005C" w:rsidRDefault="00A0005C" w:rsidP="00A000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искового заявления сторонам по делу. </w:t>
      </w:r>
    </w:p>
    <w:p w14:paraId="75B79F15" w14:textId="77777777" w:rsidR="00A0005C" w:rsidRPr="00A0005C" w:rsidRDefault="00A0005C" w:rsidP="00A0005C">
      <w:pPr>
        <w:rPr>
          <w:rFonts w:ascii="Times New Roman" w:hAnsi="Times New Roman" w:cs="Times New Roman"/>
          <w:sz w:val="28"/>
          <w:szCs w:val="28"/>
        </w:rPr>
      </w:pPr>
      <w:r w:rsidRPr="00A0005C">
        <w:rPr>
          <w:rFonts w:ascii="Times New Roman" w:hAnsi="Times New Roman" w:cs="Times New Roman"/>
          <w:sz w:val="28"/>
          <w:szCs w:val="28"/>
        </w:rPr>
        <w:t>Дата: 08.04.2025</w:t>
      </w:r>
      <w:r w:rsidRPr="00A0005C">
        <w:rPr>
          <w:rFonts w:ascii="Times New Roman" w:hAnsi="Times New Roman" w:cs="Times New Roman"/>
          <w:sz w:val="28"/>
          <w:szCs w:val="28"/>
        </w:rPr>
        <w:br/>
        <w:t>Подпись: __________ /Савельев А. Н./</w:t>
      </w:r>
    </w:p>
    <w:p w14:paraId="336B6046" w14:textId="77777777" w:rsidR="00A0005C" w:rsidRPr="00A0005C" w:rsidRDefault="00A0005C" w:rsidP="00A00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DBFB72" w14:textId="77777777" w:rsidR="00A0005C" w:rsidRPr="000929FE" w:rsidRDefault="00A0005C" w:rsidP="00A00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7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929FE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D3E94"/>
    <w:rsid w:val="005A2E49"/>
    <w:rsid w:val="005F2507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005C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участия в долевом строительстве</dc:title>
  <dc:subject/>
  <dc:creator>Assistentus.ru</dc:creator>
  <cp:keywords/>
  <dc:description/>
  <cp:lastModifiedBy>Колеватов Денис</cp:lastModifiedBy>
  <cp:revision>33</cp:revision>
  <dcterms:created xsi:type="dcterms:W3CDTF">2024-10-02T16:50:00Z</dcterms:created>
  <dcterms:modified xsi:type="dcterms:W3CDTF">2025-04-08T06:22:00Z</dcterms:modified>
</cp:coreProperties>
</file>