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D4E1" w14:textId="77777777" w:rsidR="004F3E6F" w:rsidRPr="004F3E6F" w:rsidRDefault="004F3E6F" w:rsidP="004F3E6F">
      <w:pPr>
        <w:ind w:firstLine="708"/>
        <w:jc w:val="right"/>
        <w:rPr>
          <w:rFonts w:ascii="Times New Roman" w:hAnsi="Times New Roman" w:cs="Times New Roman"/>
          <w:sz w:val="28"/>
          <w:szCs w:val="28"/>
        </w:rPr>
      </w:pPr>
      <w:r w:rsidRPr="004F3E6F">
        <w:rPr>
          <w:rFonts w:ascii="Times New Roman" w:hAnsi="Times New Roman" w:cs="Times New Roman"/>
          <w:b/>
          <w:bCs/>
          <w:sz w:val="28"/>
          <w:szCs w:val="28"/>
        </w:rPr>
        <w:t>В Курганский городской суд</w:t>
      </w:r>
      <w:r w:rsidRPr="004F3E6F">
        <w:rPr>
          <w:rFonts w:ascii="Times New Roman" w:hAnsi="Times New Roman" w:cs="Times New Roman"/>
          <w:sz w:val="28"/>
          <w:szCs w:val="28"/>
        </w:rPr>
        <w:br/>
        <w:t>Адрес: 000000, г. Курган, ул. Судейская, д. 0</w:t>
      </w:r>
    </w:p>
    <w:p w14:paraId="23309C8C" w14:textId="77777777" w:rsidR="004F3E6F" w:rsidRPr="004F3E6F" w:rsidRDefault="004F3E6F" w:rsidP="004F3E6F">
      <w:pPr>
        <w:ind w:firstLine="708"/>
        <w:jc w:val="right"/>
        <w:rPr>
          <w:rFonts w:ascii="Times New Roman" w:hAnsi="Times New Roman" w:cs="Times New Roman"/>
          <w:sz w:val="28"/>
          <w:szCs w:val="28"/>
        </w:rPr>
      </w:pPr>
      <w:r w:rsidRPr="004F3E6F">
        <w:rPr>
          <w:rFonts w:ascii="Times New Roman" w:hAnsi="Times New Roman" w:cs="Times New Roman"/>
          <w:b/>
          <w:bCs/>
          <w:sz w:val="28"/>
          <w:szCs w:val="28"/>
        </w:rPr>
        <w:t>Истец:</w:t>
      </w:r>
      <w:r w:rsidRPr="004F3E6F">
        <w:rPr>
          <w:rFonts w:ascii="Times New Roman" w:hAnsi="Times New Roman" w:cs="Times New Roman"/>
          <w:sz w:val="28"/>
          <w:szCs w:val="28"/>
        </w:rPr>
        <w:br/>
        <w:t>Павлодаров Ажанбек Калидимович</w:t>
      </w:r>
      <w:r w:rsidRPr="004F3E6F">
        <w:rPr>
          <w:rFonts w:ascii="Times New Roman" w:hAnsi="Times New Roman" w:cs="Times New Roman"/>
          <w:sz w:val="28"/>
          <w:szCs w:val="28"/>
        </w:rPr>
        <w:br/>
        <w:t>Адрес: 000000, г. Курган, ул. Тихая, д. 0, кв. 0</w:t>
      </w:r>
      <w:r w:rsidRPr="004F3E6F">
        <w:rPr>
          <w:rFonts w:ascii="Times New Roman" w:hAnsi="Times New Roman" w:cs="Times New Roman"/>
          <w:sz w:val="28"/>
          <w:szCs w:val="28"/>
        </w:rPr>
        <w:br/>
        <w:t>Телефон: +7 (000) 000-00-00</w:t>
      </w:r>
    </w:p>
    <w:p w14:paraId="1AF2746A" w14:textId="77777777" w:rsidR="004F3E6F" w:rsidRPr="004F3E6F" w:rsidRDefault="004F3E6F" w:rsidP="004F3E6F">
      <w:pPr>
        <w:ind w:firstLine="708"/>
        <w:jc w:val="right"/>
        <w:rPr>
          <w:rFonts w:ascii="Times New Roman" w:hAnsi="Times New Roman" w:cs="Times New Roman"/>
          <w:sz w:val="28"/>
          <w:szCs w:val="28"/>
        </w:rPr>
      </w:pPr>
      <w:r w:rsidRPr="004F3E6F">
        <w:rPr>
          <w:rFonts w:ascii="Times New Roman" w:hAnsi="Times New Roman" w:cs="Times New Roman"/>
          <w:b/>
          <w:bCs/>
          <w:sz w:val="28"/>
          <w:szCs w:val="28"/>
        </w:rPr>
        <w:t>Ответчик:</w:t>
      </w:r>
      <w:r w:rsidRPr="004F3E6F">
        <w:rPr>
          <w:rFonts w:ascii="Times New Roman" w:hAnsi="Times New Roman" w:cs="Times New Roman"/>
          <w:sz w:val="28"/>
          <w:szCs w:val="28"/>
        </w:rPr>
        <w:br/>
        <w:t>Василенко Михаил Мишкович</w:t>
      </w:r>
      <w:r w:rsidRPr="004F3E6F">
        <w:rPr>
          <w:rFonts w:ascii="Times New Roman" w:hAnsi="Times New Roman" w:cs="Times New Roman"/>
          <w:sz w:val="28"/>
          <w:szCs w:val="28"/>
        </w:rPr>
        <w:br/>
        <w:t>Адрес: 000000, г. Курган, ул. Центральная, д. 0, кв. 0</w:t>
      </w:r>
    </w:p>
    <w:p w14:paraId="6268B9E8" w14:textId="087D9573" w:rsidR="004F3E6F" w:rsidRPr="004F3E6F" w:rsidRDefault="004F3E6F" w:rsidP="004F3E6F">
      <w:pPr>
        <w:ind w:firstLine="708"/>
        <w:jc w:val="right"/>
        <w:rPr>
          <w:rFonts w:ascii="Times New Roman" w:hAnsi="Times New Roman" w:cs="Times New Roman"/>
          <w:sz w:val="28"/>
          <w:szCs w:val="28"/>
        </w:rPr>
      </w:pPr>
      <w:r w:rsidRPr="004F3E6F">
        <w:rPr>
          <w:rFonts w:ascii="Times New Roman" w:hAnsi="Times New Roman" w:cs="Times New Roman"/>
          <w:b/>
          <w:bCs/>
          <w:sz w:val="28"/>
          <w:szCs w:val="28"/>
        </w:rPr>
        <w:t>Цена иска:</w:t>
      </w:r>
      <w:r w:rsidRPr="004F3E6F">
        <w:rPr>
          <w:rFonts w:ascii="Times New Roman" w:hAnsi="Times New Roman" w:cs="Times New Roman"/>
          <w:sz w:val="28"/>
          <w:szCs w:val="28"/>
        </w:rPr>
        <w:t xml:space="preserve"> 100 000 рублей</w:t>
      </w:r>
    </w:p>
    <w:p w14:paraId="66B0EA59" w14:textId="77777777" w:rsidR="004F3E6F" w:rsidRPr="004F3E6F" w:rsidRDefault="004F3E6F" w:rsidP="004F3E6F">
      <w:pPr>
        <w:ind w:firstLine="708"/>
        <w:jc w:val="both"/>
        <w:rPr>
          <w:rFonts w:ascii="Times New Roman" w:hAnsi="Times New Roman" w:cs="Times New Roman"/>
          <w:b/>
          <w:bCs/>
          <w:sz w:val="28"/>
          <w:szCs w:val="28"/>
        </w:rPr>
      </w:pPr>
      <w:r w:rsidRPr="004F3E6F">
        <w:rPr>
          <w:rFonts w:ascii="Times New Roman" w:hAnsi="Times New Roman" w:cs="Times New Roman"/>
          <w:b/>
          <w:bCs/>
          <w:sz w:val="28"/>
          <w:szCs w:val="28"/>
        </w:rPr>
        <w:t>Исковое заявление о взыскании задолженности по договору займа</w:t>
      </w:r>
    </w:p>
    <w:p w14:paraId="2AED6D52" w14:textId="4BBB867A" w:rsidR="004F3E6F" w:rsidRPr="004F3E6F" w:rsidRDefault="004F3E6F" w:rsidP="004F3E6F">
      <w:pPr>
        <w:ind w:firstLine="708"/>
        <w:jc w:val="both"/>
        <w:rPr>
          <w:rFonts w:ascii="Times New Roman" w:hAnsi="Times New Roman" w:cs="Times New Roman"/>
          <w:sz w:val="28"/>
          <w:szCs w:val="28"/>
        </w:rPr>
      </w:pPr>
      <w:r w:rsidRPr="004F3E6F">
        <w:rPr>
          <w:rFonts w:ascii="Times New Roman" w:hAnsi="Times New Roman" w:cs="Times New Roman"/>
          <w:sz w:val="28"/>
          <w:szCs w:val="28"/>
        </w:rPr>
        <w:t>25 апреля 2023 года между мной, Павлодаровым А.К., и Василенко М.М. был заключен договор займа, оформленный в письменной форме. В соответствии с этим договором я передал ответчику денежные средства в размере 100 000 рублей. Сумма займа была передана наличными средствами, что подтверждается распиской, собственноручно составленной Василенко М.М.</w:t>
      </w:r>
    </w:p>
    <w:p w14:paraId="7187B20F" w14:textId="77777777" w:rsidR="004F3E6F" w:rsidRPr="004F3E6F" w:rsidRDefault="004F3E6F" w:rsidP="004F3E6F">
      <w:pPr>
        <w:ind w:firstLine="708"/>
        <w:jc w:val="both"/>
        <w:rPr>
          <w:rFonts w:ascii="Times New Roman" w:hAnsi="Times New Roman" w:cs="Times New Roman"/>
          <w:sz w:val="28"/>
          <w:szCs w:val="28"/>
        </w:rPr>
      </w:pPr>
      <w:r w:rsidRPr="004F3E6F">
        <w:rPr>
          <w:rFonts w:ascii="Times New Roman" w:hAnsi="Times New Roman" w:cs="Times New Roman"/>
          <w:sz w:val="28"/>
          <w:szCs w:val="28"/>
        </w:rPr>
        <w:t>В соответствии с условиями договора, ответчик обязался вернуть указанную сумму не позднее 25 октября 2023 года. Однако на момент подачи настоящего заявления обязательства по возврату займа ответчиком не выполнены. Многочисленные попытки урегулировать вопрос во внесудебном порядке оказались безуспешными.</w:t>
      </w:r>
    </w:p>
    <w:p w14:paraId="7DC6F064" w14:textId="77777777" w:rsidR="004F3E6F" w:rsidRPr="004F3E6F" w:rsidRDefault="004F3E6F" w:rsidP="004F3E6F">
      <w:pPr>
        <w:ind w:firstLine="708"/>
        <w:jc w:val="both"/>
        <w:rPr>
          <w:rFonts w:ascii="Times New Roman" w:hAnsi="Times New Roman" w:cs="Times New Roman"/>
          <w:sz w:val="28"/>
          <w:szCs w:val="28"/>
        </w:rPr>
      </w:pPr>
      <w:r w:rsidRPr="004F3E6F">
        <w:rPr>
          <w:rFonts w:ascii="Times New Roman" w:hAnsi="Times New Roman" w:cs="Times New Roman"/>
          <w:sz w:val="28"/>
          <w:szCs w:val="28"/>
        </w:rPr>
        <w:t xml:space="preserve">Учитывая вышеизложенное, а также положения </w:t>
      </w:r>
      <w:r w:rsidRPr="004F3E6F">
        <w:rPr>
          <w:rFonts w:ascii="Times New Roman" w:hAnsi="Times New Roman" w:cs="Times New Roman"/>
          <w:b/>
          <w:bCs/>
          <w:sz w:val="28"/>
          <w:szCs w:val="28"/>
        </w:rPr>
        <w:t>статей 307, 309, 310, 807 и 810 Гражданского кодекса Российской Федерации</w:t>
      </w:r>
      <w:r w:rsidRPr="004F3E6F">
        <w:rPr>
          <w:rFonts w:ascii="Times New Roman" w:hAnsi="Times New Roman" w:cs="Times New Roman"/>
          <w:sz w:val="28"/>
          <w:szCs w:val="28"/>
        </w:rPr>
        <w:t>, регулирующих обязательства по договору займа, я вынужден обратиться за судебной защитой своих прав.</w:t>
      </w:r>
    </w:p>
    <w:p w14:paraId="4CDF661A" w14:textId="77777777" w:rsidR="004F3E6F" w:rsidRPr="004F3E6F" w:rsidRDefault="004F3E6F" w:rsidP="004F3E6F">
      <w:pPr>
        <w:ind w:firstLine="708"/>
        <w:jc w:val="both"/>
        <w:rPr>
          <w:rFonts w:ascii="Times New Roman" w:hAnsi="Times New Roman" w:cs="Times New Roman"/>
          <w:sz w:val="28"/>
          <w:szCs w:val="28"/>
        </w:rPr>
      </w:pPr>
      <w:r w:rsidRPr="004F3E6F">
        <w:rPr>
          <w:rFonts w:ascii="Times New Roman" w:hAnsi="Times New Roman" w:cs="Times New Roman"/>
          <w:sz w:val="28"/>
          <w:szCs w:val="28"/>
        </w:rPr>
        <w:t>На основании изложенного и в соответствии со статьями 131 и 132 Гражданского процессуального кодекса Российской Федерации, прошу суд:</w:t>
      </w:r>
    </w:p>
    <w:p w14:paraId="315CBFE0" w14:textId="77777777" w:rsidR="004F3E6F" w:rsidRPr="004F3E6F" w:rsidRDefault="004F3E6F" w:rsidP="004F3E6F">
      <w:pPr>
        <w:ind w:left="360"/>
        <w:jc w:val="both"/>
        <w:rPr>
          <w:rFonts w:ascii="Times New Roman" w:hAnsi="Times New Roman" w:cs="Times New Roman"/>
          <w:sz w:val="28"/>
          <w:szCs w:val="28"/>
        </w:rPr>
      </w:pPr>
      <w:r w:rsidRPr="004F3E6F">
        <w:rPr>
          <w:rFonts w:ascii="Times New Roman" w:hAnsi="Times New Roman" w:cs="Times New Roman"/>
          <w:sz w:val="28"/>
          <w:szCs w:val="28"/>
        </w:rPr>
        <w:t>Взыскать с Василенко Михаила Мишковича в мою пользу задолженность по договору займа в размере 100 000 рублей.</w:t>
      </w:r>
    </w:p>
    <w:p w14:paraId="4E39B257" w14:textId="77777777" w:rsidR="004F3E6F" w:rsidRPr="004F3E6F" w:rsidRDefault="004F3E6F" w:rsidP="004F3E6F">
      <w:pPr>
        <w:ind w:left="360"/>
        <w:jc w:val="both"/>
        <w:rPr>
          <w:rFonts w:ascii="Times New Roman" w:hAnsi="Times New Roman" w:cs="Times New Roman"/>
          <w:sz w:val="28"/>
          <w:szCs w:val="28"/>
        </w:rPr>
      </w:pPr>
      <w:r w:rsidRPr="004F3E6F">
        <w:rPr>
          <w:rFonts w:ascii="Times New Roman" w:hAnsi="Times New Roman" w:cs="Times New Roman"/>
          <w:sz w:val="28"/>
          <w:szCs w:val="28"/>
        </w:rPr>
        <w:t>Взыскать проценты за пользование чужими денежными средствами за период с 26 октября 2023 года по день вынесения решения суда в размере, установленном статьей 395 Гражданского кодекса Российской Федерации, исходя из ставки рефинансирования Центрального банка РФ.</w:t>
      </w:r>
    </w:p>
    <w:p w14:paraId="167B95C4" w14:textId="77777777" w:rsidR="004F3E6F" w:rsidRPr="004F3E6F" w:rsidRDefault="004F3E6F" w:rsidP="004F3E6F">
      <w:pPr>
        <w:ind w:left="360"/>
        <w:jc w:val="both"/>
        <w:rPr>
          <w:rFonts w:ascii="Times New Roman" w:hAnsi="Times New Roman" w:cs="Times New Roman"/>
          <w:sz w:val="28"/>
          <w:szCs w:val="28"/>
        </w:rPr>
      </w:pPr>
      <w:r w:rsidRPr="004F3E6F">
        <w:rPr>
          <w:rFonts w:ascii="Times New Roman" w:hAnsi="Times New Roman" w:cs="Times New Roman"/>
          <w:sz w:val="28"/>
          <w:szCs w:val="28"/>
        </w:rPr>
        <w:t>Взыскать с ответчика расходы по оплате госпошлины в размере 3 300 рублей.</w:t>
      </w:r>
    </w:p>
    <w:p w14:paraId="1E2D31BC" w14:textId="77777777" w:rsidR="004F3E6F" w:rsidRPr="004F3E6F" w:rsidRDefault="004F3E6F" w:rsidP="004F3E6F">
      <w:pPr>
        <w:ind w:firstLine="708"/>
        <w:jc w:val="both"/>
        <w:rPr>
          <w:rFonts w:ascii="Times New Roman" w:hAnsi="Times New Roman" w:cs="Times New Roman"/>
          <w:b/>
          <w:bCs/>
          <w:sz w:val="28"/>
          <w:szCs w:val="28"/>
        </w:rPr>
      </w:pPr>
      <w:r w:rsidRPr="004F3E6F">
        <w:rPr>
          <w:rFonts w:ascii="Times New Roman" w:hAnsi="Times New Roman" w:cs="Times New Roman"/>
          <w:b/>
          <w:bCs/>
          <w:sz w:val="28"/>
          <w:szCs w:val="28"/>
        </w:rPr>
        <w:lastRenderedPageBreak/>
        <w:t>Приложения:</w:t>
      </w:r>
    </w:p>
    <w:p w14:paraId="46D9AF3F" w14:textId="77777777" w:rsidR="004F3E6F" w:rsidRPr="004F3E6F" w:rsidRDefault="004F3E6F" w:rsidP="004F3E6F">
      <w:pPr>
        <w:ind w:left="360"/>
        <w:jc w:val="both"/>
        <w:rPr>
          <w:rFonts w:ascii="Times New Roman" w:hAnsi="Times New Roman" w:cs="Times New Roman"/>
          <w:sz w:val="28"/>
          <w:szCs w:val="28"/>
        </w:rPr>
      </w:pPr>
      <w:r w:rsidRPr="004F3E6F">
        <w:rPr>
          <w:rFonts w:ascii="Times New Roman" w:hAnsi="Times New Roman" w:cs="Times New Roman"/>
          <w:sz w:val="28"/>
          <w:szCs w:val="28"/>
        </w:rPr>
        <w:t>Копия договора займа от 25 апреля 2023 года.</w:t>
      </w:r>
    </w:p>
    <w:p w14:paraId="2824D556" w14:textId="77777777" w:rsidR="004F3E6F" w:rsidRPr="004F3E6F" w:rsidRDefault="004F3E6F" w:rsidP="004F3E6F">
      <w:pPr>
        <w:ind w:left="360"/>
        <w:jc w:val="both"/>
        <w:rPr>
          <w:rFonts w:ascii="Times New Roman" w:hAnsi="Times New Roman" w:cs="Times New Roman"/>
          <w:sz w:val="28"/>
          <w:szCs w:val="28"/>
        </w:rPr>
      </w:pPr>
      <w:r w:rsidRPr="004F3E6F">
        <w:rPr>
          <w:rFonts w:ascii="Times New Roman" w:hAnsi="Times New Roman" w:cs="Times New Roman"/>
          <w:sz w:val="28"/>
          <w:szCs w:val="28"/>
        </w:rPr>
        <w:t>Расписка от Василенко М.М. о получении суммы займа.</w:t>
      </w:r>
    </w:p>
    <w:p w14:paraId="281908BA" w14:textId="77777777" w:rsidR="004F3E6F" w:rsidRPr="004F3E6F" w:rsidRDefault="004F3E6F" w:rsidP="004F3E6F">
      <w:pPr>
        <w:ind w:left="360"/>
        <w:jc w:val="both"/>
        <w:rPr>
          <w:rFonts w:ascii="Times New Roman" w:hAnsi="Times New Roman" w:cs="Times New Roman"/>
          <w:sz w:val="28"/>
          <w:szCs w:val="28"/>
        </w:rPr>
      </w:pPr>
      <w:r w:rsidRPr="004F3E6F">
        <w:rPr>
          <w:rFonts w:ascii="Times New Roman" w:hAnsi="Times New Roman" w:cs="Times New Roman"/>
          <w:sz w:val="28"/>
          <w:szCs w:val="28"/>
        </w:rPr>
        <w:t>Копия расчетов задолженности и процентов.</w:t>
      </w:r>
    </w:p>
    <w:p w14:paraId="6370A228" w14:textId="77777777" w:rsidR="004F3E6F" w:rsidRPr="004F3E6F" w:rsidRDefault="004F3E6F" w:rsidP="004F3E6F">
      <w:pPr>
        <w:ind w:left="360"/>
        <w:jc w:val="both"/>
        <w:rPr>
          <w:rFonts w:ascii="Times New Roman" w:hAnsi="Times New Roman" w:cs="Times New Roman"/>
          <w:sz w:val="28"/>
          <w:szCs w:val="28"/>
        </w:rPr>
      </w:pPr>
      <w:r w:rsidRPr="004F3E6F">
        <w:rPr>
          <w:rFonts w:ascii="Times New Roman" w:hAnsi="Times New Roman" w:cs="Times New Roman"/>
          <w:sz w:val="28"/>
          <w:szCs w:val="28"/>
        </w:rPr>
        <w:t>Копия искового заявления для ответчика.</w:t>
      </w:r>
    </w:p>
    <w:p w14:paraId="7309C985" w14:textId="77777777" w:rsidR="004F3E6F" w:rsidRPr="004F3E6F" w:rsidRDefault="004F3E6F" w:rsidP="004F3E6F">
      <w:pPr>
        <w:ind w:left="360"/>
        <w:jc w:val="both"/>
        <w:rPr>
          <w:rFonts w:ascii="Times New Roman" w:hAnsi="Times New Roman" w:cs="Times New Roman"/>
          <w:sz w:val="28"/>
          <w:szCs w:val="28"/>
        </w:rPr>
      </w:pPr>
      <w:r w:rsidRPr="004F3E6F">
        <w:rPr>
          <w:rFonts w:ascii="Times New Roman" w:hAnsi="Times New Roman" w:cs="Times New Roman"/>
          <w:sz w:val="28"/>
          <w:szCs w:val="28"/>
        </w:rPr>
        <w:t>Квитанция об оплате государственной пошлины.</w:t>
      </w:r>
    </w:p>
    <w:p w14:paraId="5984F038" w14:textId="77777777" w:rsidR="004F3E6F" w:rsidRPr="004F3E6F" w:rsidRDefault="004F3E6F" w:rsidP="004F3E6F">
      <w:pPr>
        <w:rPr>
          <w:rFonts w:ascii="Times New Roman" w:hAnsi="Times New Roman" w:cs="Times New Roman"/>
          <w:sz w:val="28"/>
          <w:szCs w:val="28"/>
        </w:rPr>
      </w:pPr>
      <w:r w:rsidRPr="004F3E6F">
        <w:rPr>
          <w:rFonts w:ascii="Times New Roman" w:hAnsi="Times New Roman" w:cs="Times New Roman"/>
          <w:sz w:val="28"/>
          <w:szCs w:val="28"/>
        </w:rPr>
        <w:t>Дата: «27» ноября 2024 года</w:t>
      </w:r>
      <w:r w:rsidRPr="004F3E6F">
        <w:rPr>
          <w:rFonts w:ascii="Times New Roman" w:hAnsi="Times New Roman" w:cs="Times New Roman"/>
          <w:sz w:val="28"/>
          <w:szCs w:val="28"/>
        </w:rPr>
        <w:br/>
        <w:t>Подпись: _______________ /Павлодаров А.К./</w:t>
      </w:r>
    </w:p>
    <w:p w14:paraId="1C72A435" w14:textId="77777777" w:rsidR="004F3E6F" w:rsidRPr="00BD0C84" w:rsidRDefault="004F3E6F" w:rsidP="002664AF">
      <w:pPr>
        <w:ind w:firstLine="708"/>
        <w:jc w:val="both"/>
        <w:rPr>
          <w:rFonts w:ascii="Times New Roman" w:hAnsi="Times New Roman" w:cs="Times New Roman"/>
          <w:sz w:val="28"/>
          <w:szCs w:val="28"/>
        </w:rPr>
      </w:pPr>
    </w:p>
    <w:sectPr w:rsidR="004F3E6F"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4AE"/>
    <w:multiLevelType w:val="multilevel"/>
    <w:tmpl w:val="637C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1770"/>
    <w:multiLevelType w:val="multilevel"/>
    <w:tmpl w:val="A838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73DC8"/>
    <w:multiLevelType w:val="multilevel"/>
    <w:tmpl w:val="A0DA38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0052569"/>
    <w:multiLevelType w:val="multilevel"/>
    <w:tmpl w:val="C796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501C0"/>
    <w:multiLevelType w:val="multilevel"/>
    <w:tmpl w:val="C900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523E0"/>
    <w:multiLevelType w:val="multilevel"/>
    <w:tmpl w:val="FD4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B2338"/>
    <w:multiLevelType w:val="multilevel"/>
    <w:tmpl w:val="ACD6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A0B1B"/>
    <w:multiLevelType w:val="multilevel"/>
    <w:tmpl w:val="707A5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D0157"/>
    <w:multiLevelType w:val="multilevel"/>
    <w:tmpl w:val="3940BD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EE10CEA"/>
    <w:multiLevelType w:val="multilevel"/>
    <w:tmpl w:val="4170F798"/>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DB70D2"/>
    <w:multiLevelType w:val="multilevel"/>
    <w:tmpl w:val="12A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2717D"/>
    <w:multiLevelType w:val="multilevel"/>
    <w:tmpl w:val="45BE1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AC2F8E"/>
    <w:multiLevelType w:val="multilevel"/>
    <w:tmpl w:val="28083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07BF5"/>
    <w:multiLevelType w:val="multilevel"/>
    <w:tmpl w:val="5D72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35843"/>
    <w:multiLevelType w:val="multilevel"/>
    <w:tmpl w:val="B49425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76D0B22"/>
    <w:multiLevelType w:val="multilevel"/>
    <w:tmpl w:val="740A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24988"/>
    <w:multiLevelType w:val="multilevel"/>
    <w:tmpl w:val="71C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2"/>
  </w:num>
  <w:num w:numId="4">
    <w:abstractNumId w:val="15"/>
  </w:num>
  <w:num w:numId="5">
    <w:abstractNumId w:val="3"/>
  </w:num>
  <w:num w:numId="6">
    <w:abstractNumId w:val="6"/>
  </w:num>
  <w:num w:numId="7">
    <w:abstractNumId w:val="2"/>
  </w:num>
  <w:num w:numId="8">
    <w:abstractNumId w:val="8"/>
  </w:num>
  <w:num w:numId="9">
    <w:abstractNumId w:val="9"/>
  </w:num>
  <w:num w:numId="10">
    <w:abstractNumId w:val="5"/>
  </w:num>
  <w:num w:numId="11">
    <w:abstractNumId w:val="1"/>
  </w:num>
  <w:num w:numId="12">
    <w:abstractNumId w:val="4"/>
  </w:num>
  <w:num w:numId="13">
    <w:abstractNumId w:val="14"/>
  </w:num>
  <w:num w:numId="14">
    <w:abstractNumId w:val="16"/>
  </w:num>
  <w:num w:numId="15">
    <w:abstractNumId w:val="13"/>
  </w:num>
  <w:num w:numId="16">
    <w:abstractNumId w:val="7"/>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43882"/>
    <w:rsid w:val="00072A3C"/>
    <w:rsid w:val="000C1179"/>
    <w:rsid w:val="001179DE"/>
    <w:rsid w:val="0013076E"/>
    <w:rsid w:val="0015395E"/>
    <w:rsid w:val="001C2709"/>
    <w:rsid w:val="00243AD5"/>
    <w:rsid w:val="002600B7"/>
    <w:rsid w:val="002664AF"/>
    <w:rsid w:val="002A2C71"/>
    <w:rsid w:val="002B31C4"/>
    <w:rsid w:val="0033309E"/>
    <w:rsid w:val="003842FC"/>
    <w:rsid w:val="003B256C"/>
    <w:rsid w:val="003C6694"/>
    <w:rsid w:val="00416F99"/>
    <w:rsid w:val="00462571"/>
    <w:rsid w:val="004F3E6F"/>
    <w:rsid w:val="005320FD"/>
    <w:rsid w:val="0070311F"/>
    <w:rsid w:val="00721423"/>
    <w:rsid w:val="007527A4"/>
    <w:rsid w:val="00757782"/>
    <w:rsid w:val="007C77D7"/>
    <w:rsid w:val="00810A76"/>
    <w:rsid w:val="00851859"/>
    <w:rsid w:val="008579E8"/>
    <w:rsid w:val="008D3D6E"/>
    <w:rsid w:val="00944F8A"/>
    <w:rsid w:val="0095355B"/>
    <w:rsid w:val="009C7C0E"/>
    <w:rsid w:val="00A07F85"/>
    <w:rsid w:val="00A67711"/>
    <w:rsid w:val="00AD3A24"/>
    <w:rsid w:val="00B51DEB"/>
    <w:rsid w:val="00B7041B"/>
    <w:rsid w:val="00BD0C84"/>
    <w:rsid w:val="00C13B7D"/>
    <w:rsid w:val="00CB517A"/>
    <w:rsid w:val="00CF1A99"/>
    <w:rsid w:val="00D05DE6"/>
    <w:rsid w:val="00D71380"/>
    <w:rsid w:val="00DA59CB"/>
    <w:rsid w:val="00DB4F2E"/>
    <w:rsid w:val="00DD3F5A"/>
    <w:rsid w:val="00E37E98"/>
    <w:rsid w:val="00E52CA3"/>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4378643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15437969">
      <w:bodyDiv w:val="1"/>
      <w:marLeft w:val="0"/>
      <w:marRight w:val="0"/>
      <w:marTop w:val="0"/>
      <w:marBottom w:val="0"/>
      <w:divBdr>
        <w:top w:val="none" w:sz="0" w:space="0" w:color="auto"/>
        <w:left w:val="none" w:sz="0" w:space="0" w:color="auto"/>
        <w:bottom w:val="none" w:sz="0" w:space="0" w:color="auto"/>
        <w:right w:val="none" w:sz="0" w:space="0" w:color="auto"/>
      </w:divBdr>
    </w:div>
    <w:div w:id="223106013">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5038378">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2705187">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345525">
      <w:bodyDiv w:val="1"/>
      <w:marLeft w:val="0"/>
      <w:marRight w:val="0"/>
      <w:marTop w:val="0"/>
      <w:marBottom w:val="0"/>
      <w:divBdr>
        <w:top w:val="none" w:sz="0" w:space="0" w:color="auto"/>
        <w:left w:val="none" w:sz="0" w:space="0" w:color="auto"/>
        <w:bottom w:val="none" w:sz="0" w:space="0" w:color="auto"/>
        <w:right w:val="none" w:sz="0" w:space="0" w:color="auto"/>
      </w:divBdr>
    </w:div>
    <w:div w:id="487403423">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09023720">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28629531">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10543236">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357405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61576896">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13066325">
      <w:bodyDiv w:val="1"/>
      <w:marLeft w:val="0"/>
      <w:marRight w:val="0"/>
      <w:marTop w:val="0"/>
      <w:marBottom w:val="0"/>
      <w:divBdr>
        <w:top w:val="none" w:sz="0" w:space="0" w:color="auto"/>
        <w:left w:val="none" w:sz="0" w:space="0" w:color="auto"/>
        <w:bottom w:val="none" w:sz="0" w:space="0" w:color="auto"/>
        <w:right w:val="none" w:sz="0" w:space="0" w:color="auto"/>
      </w:divBdr>
    </w:div>
    <w:div w:id="1095706048">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76270285">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2470031">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34225543">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5407607">
      <w:bodyDiv w:val="1"/>
      <w:marLeft w:val="0"/>
      <w:marRight w:val="0"/>
      <w:marTop w:val="0"/>
      <w:marBottom w:val="0"/>
      <w:divBdr>
        <w:top w:val="none" w:sz="0" w:space="0" w:color="auto"/>
        <w:left w:val="none" w:sz="0" w:space="0" w:color="auto"/>
        <w:bottom w:val="none" w:sz="0" w:space="0" w:color="auto"/>
        <w:right w:val="none" w:sz="0" w:space="0" w:color="auto"/>
      </w:divBdr>
    </w:div>
    <w:div w:id="1657686530">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269571">
      <w:bodyDiv w:val="1"/>
      <w:marLeft w:val="0"/>
      <w:marRight w:val="0"/>
      <w:marTop w:val="0"/>
      <w:marBottom w:val="0"/>
      <w:divBdr>
        <w:top w:val="none" w:sz="0" w:space="0" w:color="auto"/>
        <w:left w:val="none" w:sz="0" w:space="0" w:color="auto"/>
        <w:bottom w:val="none" w:sz="0" w:space="0" w:color="auto"/>
        <w:right w:val="none" w:sz="0" w:space="0" w:color="auto"/>
      </w:divBdr>
    </w:div>
    <w:div w:id="1787502946">
      <w:bodyDiv w:val="1"/>
      <w:marLeft w:val="0"/>
      <w:marRight w:val="0"/>
      <w:marTop w:val="0"/>
      <w:marBottom w:val="0"/>
      <w:divBdr>
        <w:top w:val="none" w:sz="0" w:space="0" w:color="auto"/>
        <w:left w:val="none" w:sz="0" w:space="0" w:color="auto"/>
        <w:bottom w:val="none" w:sz="0" w:space="0" w:color="auto"/>
        <w:right w:val="none" w:sz="0" w:space="0" w:color="auto"/>
      </w:divBdr>
    </w:div>
    <w:div w:id="1793473119">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67328141">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02811991">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2</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задолженности по договору займа</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задолженности по договору займа</dc:title>
  <dc:subject/>
  <dc:creator>Assistentus.ru</dc:creator>
  <cp:keywords/>
  <dc:description/>
  <cp:lastModifiedBy>Лев</cp:lastModifiedBy>
  <cp:revision>26</cp:revision>
  <dcterms:created xsi:type="dcterms:W3CDTF">2024-10-02T16:50:00Z</dcterms:created>
  <dcterms:modified xsi:type="dcterms:W3CDTF">2024-11-27T18:39:00Z</dcterms:modified>
</cp:coreProperties>
</file>