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A36E" w14:textId="77777777" w:rsidR="00087F10" w:rsidRPr="00087F10" w:rsidRDefault="00087F10" w:rsidP="00096B3D">
      <w:pPr>
        <w:ind w:firstLine="708"/>
        <w:jc w:val="right"/>
        <w:rPr>
          <w:rFonts w:ascii="Times New Roman" w:hAnsi="Times New Roman" w:cs="Times New Roman"/>
          <w:sz w:val="28"/>
          <w:szCs w:val="28"/>
        </w:rPr>
      </w:pPr>
      <w:r w:rsidRPr="00087F10">
        <w:rPr>
          <w:rFonts w:ascii="Times New Roman" w:hAnsi="Times New Roman" w:cs="Times New Roman"/>
          <w:b/>
          <w:bCs/>
          <w:sz w:val="28"/>
          <w:szCs w:val="28"/>
        </w:rPr>
        <w:t>В Курганский городской суд</w:t>
      </w:r>
      <w:r w:rsidRPr="00087F10">
        <w:rPr>
          <w:rFonts w:ascii="Times New Roman" w:hAnsi="Times New Roman" w:cs="Times New Roman"/>
          <w:sz w:val="28"/>
          <w:szCs w:val="28"/>
        </w:rPr>
        <w:br/>
        <w:t>Адрес: 000000, г. Курган, ул. Старинная, д. 1</w:t>
      </w:r>
    </w:p>
    <w:p w14:paraId="13F79DBD" w14:textId="77777777" w:rsidR="00087F10" w:rsidRPr="00087F10" w:rsidRDefault="00087F10" w:rsidP="00096B3D">
      <w:pPr>
        <w:ind w:firstLine="708"/>
        <w:jc w:val="right"/>
        <w:rPr>
          <w:rFonts w:ascii="Times New Roman" w:hAnsi="Times New Roman" w:cs="Times New Roman"/>
          <w:sz w:val="28"/>
          <w:szCs w:val="28"/>
        </w:rPr>
      </w:pPr>
      <w:r w:rsidRPr="00087F10">
        <w:rPr>
          <w:rFonts w:ascii="Times New Roman" w:hAnsi="Times New Roman" w:cs="Times New Roman"/>
          <w:b/>
          <w:bCs/>
          <w:sz w:val="28"/>
          <w:szCs w:val="28"/>
        </w:rPr>
        <w:t>Истец:</w:t>
      </w:r>
      <w:r w:rsidRPr="00087F10">
        <w:rPr>
          <w:rFonts w:ascii="Times New Roman" w:hAnsi="Times New Roman" w:cs="Times New Roman"/>
          <w:sz w:val="28"/>
          <w:szCs w:val="28"/>
        </w:rPr>
        <w:br/>
        <w:t>Савелий Маркович Лаврентьев</w:t>
      </w:r>
      <w:r w:rsidRPr="00087F10">
        <w:rPr>
          <w:rFonts w:ascii="Times New Roman" w:hAnsi="Times New Roman" w:cs="Times New Roman"/>
          <w:sz w:val="28"/>
          <w:szCs w:val="28"/>
        </w:rPr>
        <w:br/>
        <w:t>Адрес: 100000, г. Курган, ул. Берестяная, д. 10, кв. 1</w:t>
      </w:r>
    </w:p>
    <w:p w14:paraId="1D6B08EB" w14:textId="77777777" w:rsidR="00087F10" w:rsidRPr="00087F10" w:rsidRDefault="00087F10" w:rsidP="00096B3D">
      <w:pPr>
        <w:ind w:firstLine="708"/>
        <w:jc w:val="right"/>
        <w:rPr>
          <w:rFonts w:ascii="Times New Roman" w:hAnsi="Times New Roman" w:cs="Times New Roman"/>
          <w:sz w:val="28"/>
          <w:szCs w:val="28"/>
        </w:rPr>
      </w:pPr>
      <w:r w:rsidRPr="00087F10">
        <w:rPr>
          <w:rFonts w:ascii="Times New Roman" w:hAnsi="Times New Roman" w:cs="Times New Roman"/>
          <w:b/>
          <w:bCs/>
          <w:sz w:val="28"/>
          <w:szCs w:val="28"/>
        </w:rPr>
        <w:t>Ответчик:</w:t>
      </w:r>
      <w:r w:rsidRPr="00087F10">
        <w:rPr>
          <w:rFonts w:ascii="Times New Roman" w:hAnsi="Times New Roman" w:cs="Times New Roman"/>
          <w:sz w:val="28"/>
          <w:szCs w:val="28"/>
        </w:rPr>
        <w:br/>
        <w:t>Ирина Степановна Дубровская</w:t>
      </w:r>
      <w:r w:rsidRPr="00087F10">
        <w:rPr>
          <w:rFonts w:ascii="Times New Roman" w:hAnsi="Times New Roman" w:cs="Times New Roman"/>
          <w:sz w:val="28"/>
          <w:szCs w:val="28"/>
        </w:rPr>
        <w:br/>
        <w:t>Адрес: 100000, г. Курган, ул. Соловьиная, д. 1</w:t>
      </w:r>
    </w:p>
    <w:p w14:paraId="2E41EE1F" w14:textId="77777777" w:rsidR="00087F10" w:rsidRPr="00087F10" w:rsidRDefault="00087F10" w:rsidP="00096B3D">
      <w:pPr>
        <w:ind w:firstLine="708"/>
        <w:jc w:val="center"/>
        <w:rPr>
          <w:rFonts w:ascii="Times New Roman" w:hAnsi="Times New Roman" w:cs="Times New Roman"/>
          <w:sz w:val="28"/>
          <w:szCs w:val="28"/>
        </w:rPr>
      </w:pPr>
      <w:r w:rsidRPr="00087F10">
        <w:rPr>
          <w:rFonts w:ascii="Times New Roman" w:hAnsi="Times New Roman" w:cs="Times New Roman"/>
          <w:b/>
          <w:bCs/>
          <w:sz w:val="28"/>
          <w:szCs w:val="28"/>
        </w:rPr>
        <w:t>Исковое заявление</w:t>
      </w:r>
      <w:r w:rsidRPr="00087F10">
        <w:rPr>
          <w:rFonts w:ascii="Times New Roman" w:hAnsi="Times New Roman" w:cs="Times New Roman"/>
          <w:b/>
          <w:bCs/>
          <w:sz w:val="28"/>
          <w:szCs w:val="28"/>
        </w:rPr>
        <w:br/>
        <w:t>об истребовании из чужого незаконного владения земельного участка, занятого строением</w:t>
      </w:r>
    </w:p>
    <w:p w14:paraId="3258F16E" w14:textId="77777777" w:rsidR="00087F10" w:rsidRPr="00087F10" w:rsidRDefault="00087F10" w:rsidP="00087F10">
      <w:pPr>
        <w:ind w:firstLine="708"/>
        <w:jc w:val="both"/>
        <w:rPr>
          <w:rFonts w:ascii="Times New Roman" w:hAnsi="Times New Roman" w:cs="Times New Roman"/>
          <w:sz w:val="28"/>
          <w:szCs w:val="28"/>
        </w:rPr>
      </w:pPr>
      <w:r w:rsidRPr="00087F10">
        <w:rPr>
          <w:rFonts w:ascii="Times New Roman" w:hAnsi="Times New Roman" w:cs="Times New Roman"/>
          <w:sz w:val="28"/>
          <w:szCs w:val="28"/>
        </w:rPr>
        <w:t>Я являюсь собственником земельного участка с кадастровым номером 10:10:000000:100, расположенного по адресу: г. Курган, ул. Берестяная, д. 10. Право собственности на данный участок зарегистрировано в Едином государственном реестре недвижимости, что подтверждается выпиской из ЕГРН от 10.01.2024.</w:t>
      </w:r>
    </w:p>
    <w:p w14:paraId="1932DE75" w14:textId="77777777" w:rsidR="00087F10" w:rsidRPr="00087F10" w:rsidRDefault="00087F10" w:rsidP="00087F10">
      <w:pPr>
        <w:ind w:firstLine="708"/>
        <w:jc w:val="both"/>
        <w:rPr>
          <w:rFonts w:ascii="Times New Roman" w:hAnsi="Times New Roman" w:cs="Times New Roman"/>
          <w:sz w:val="28"/>
          <w:szCs w:val="28"/>
        </w:rPr>
      </w:pPr>
      <w:r w:rsidRPr="00087F10">
        <w:rPr>
          <w:rFonts w:ascii="Times New Roman" w:hAnsi="Times New Roman" w:cs="Times New Roman"/>
          <w:sz w:val="28"/>
          <w:szCs w:val="28"/>
        </w:rPr>
        <w:t>Ответчик, Ирина Степановна Дубровская, является собственником смежного участка с кадастровым номером 10:10:000000:101. В отсутствие каких-либо законных оснований она самовольно заняла часть принадлежащего мне участка, возведя на нем деревянное строение хозяйственного назначения.</w:t>
      </w:r>
    </w:p>
    <w:p w14:paraId="4F8CEBA5" w14:textId="77777777" w:rsidR="00087F10" w:rsidRPr="00087F10" w:rsidRDefault="00087F10" w:rsidP="00087F10">
      <w:pPr>
        <w:ind w:firstLine="708"/>
        <w:jc w:val="both"/>
        <w:rPr>
          <w:rFonts w:ascii="Times New Roman" w:hAnsi="Times New Roman" w:cs="Times New Roman"/>
          <w:sz w:val="28"/>
          <w:szCs w:val="28"/>
        </w:rPr>
      </w:pPr>
      <w:r w:rsidRPr="00087F10">
        <w:rPr>
          <w:rFonts w:ascii="Times New Roman" w:hAnsi="Times New Roman" w:cs="Times New Roman"/>
          <w:sz w:val="28"/>
          <w:szCs w:val="28"/>
        </w:rPr>
        <w:t>10.02.2024 я направил ответчику письменное требование освободить участок от незаконной постройки до 01.03.2024, однако требования исполнены не были. Более того, ответчик отказалась признавать факт нарушения и продолжает использовать спорную часть земли. Попытки урегулировать вопрос мирным путем не привели к результату.</w:t>
      </w:r>
    </w:p>
    <w:p w14:paraId="6C38FB2C" w14:textId="77777777" w:rsidR="00087F10" w:rsidRPr="00087F10" w:rsidRDefault="00087F10" w:rsidP="00087F10">
      <w:pPr>
        <w:ind w:firstLine="708"/>
        <w:jc w:val="both"/>
        <w:rPr>
          <w:rFonts w:ascii="Times New Roman" w:hAnsi="Times New Roman" w:cs="Times New Roman"/>
          <w:sz w:val="28"/>
          <w:szCs w:val="28"/>
        </w:rPr>
      </w:pPr>
      <w:r w:rsidRPr="00087F10">
        <w:rPr>
          <w:rFonts w:ascii="Times New Roman" w:hAnsi="Times New Roman" w:cs="Times New Roman"/>
          <w:sz w:val="28"/>
          <w:szCs w:val="28"/>
        </w:rPr>
        <w:t>Согласно статье 209 Гражданского кодекса РФ собственник вправе владеть, пользоваться и распоряжаться своим имуществом. В силу статьи 301 ГК РФ собственник вправе истребовать имущество из чужого незаконного владения. Дополнительно, статья 60 Земельного кодекса РФ прямо предусматривает восстановление нарушенных прав на земельный участок, включая случаи самовольного занятия.</w:t>
      </w:r>
    </w:p>
    <w:p w14:paraId="23CF27D0" w14:textId="7EA1E946" w:rsidR="00087F10" w:rsidRPr="00087F10" w:rsidRDefault="00087F10" w:rsidP="00096B3D">
      <w:pPr>
        <w:ind w:firstLine="708"/>
        <w:jc w:val="both"/>
        <w:rPr>
          <w:rFonts w:ascii="Times New Roman" w:hAnsi="Times New Roman" w:cs="Times New Roman"/>
          <w:sz w:val="28"/>
          <w:szCs w:val="28"/>
        </w:rPr>
      </w:pPr>
      <w:r w:rsidRPr="00087F10">
        <w:rPr>
          <w:rFonts w:ascii="Times New Roman" w:hAnsi="Times New Roman" w:cs="Times New Roman"/>
          <w:sz w:val="28"/>
          <w:szCs w:val="28"/>
        </w:rPr>
        <w:t>На основании изложенного, руководствуясь статьями 209, 301 ГК РФ, статьями 60 и 64 ЗК РФ,</w:t>
      </w:r>
      <w:r w:rsidR="00096B3D">
        <w:rPr>
          <w:rFonts w:ascii="Times New Roman" w:hAnsi="Times New Roman" w:cs="Times New Roman"/>
          <w:sz w:val="28"/>
          <w:szCs w:val="28"/>
        </w:rPr>
        <w:t xml:space="preserve"> </w:t>
      </w:r>
      <w:r w:rsidRPr="00087F10">
        <w:rPr>
          <w:rFonts w:ascii="Times New Roman" w:hAnsi="Times New Roman" w:cs="Times New Roman"/>
          <w:b/>
          <w:bCs/>
          <w:sz w:val="28"/>
          <w:szCs w:val="28"/>
        </w:rPr>
        <w:t>прошу:</w:t>
      </w:r>
    </w:p>
    <w:p w14:paraId="5D370FF5"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 xml:space="preserve">Истребовать из незаконного владения Дубровской Ирины Степановны земельный участок с кадастровым номером 10:10:000000:100, площадью </w:t>
      </w:r>
      <w:r w:rsidRPr="00087F10">
        <w:rPr>
          <w:rFonts w:ascii="Times New Roman" w:hAnsi="Times New Roman" w:cs="Times New Roman"/>
          <w:sz w:val="28"/>
          <w:szCs w:val="28"/>
        </w:rPr>
        <w:lastRenderedPageBreak/>
        <w:t>1000 кв. м, расположенный по адресу: г. Курган, ул. Берестяная, д. 10, путем освобождения участка от возведенного на нем строения.</w:t>
      </w:r>
    </w:p>
    <w:p w14:paraId="246C0917"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Обязать Дубровскую Ирину Степановну снести незаконно возведенное строение в течение 30 дней со дня вступления решения суда в законную силу.</w:t>
      </w:r>
    </w:p>
    <w:p w14:paraId="5FA57E16" w14:textId="1596AF45"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Взыскать с Дубровской Ирины Степановны в мою пользу расходы по уплате государственной пошлины</w:t>
      </w:r>
      <w:r w:rsidR="00096B3D">
        <w:rPr>
          <w:rFonts w:ascii="Times New Roman" w:hAnsi="Times New Roman" w:cs="Times New Roman"/>
          <w:sz w:val="28"/>
          <w:szCs w:val="28"/>
        </w:rPr>
        <w:t>.</w:t>
      </w:r>
    </w:p>
    <w:p w14:paraId="6AE2FDD0" w14:textId="77777777" w:rsidR="00087F10" w:rsidRPr="00087F10" w:rsidRDefault="00087F10" w:rsidP="00087F10">
      <w:pPr>
        <w:ind w:firstLine="708"/>
        <w:jc w:val="both"/>
        <w:rPr>
          <w:rFonts w:ascii="Times New Roman" w:hAnsi="Times New Roman" w:cs="Times New Roman"/>
          <w:sz w:val="28"/>
          <w:szCs w:val="28"/>
        </w:rPr>
      </w:pPr>
      <w:r w:rsidRPr="00087F10">
        <w:rPr>
          <w:rFonts w:ascii="Times New Roman" w:hAnsi="Times New Roman" w:cs="Times New Roman"/>
          <w:b/>
          <w:bCs/>
          <w:sz w:val="28"/>
          <w:szCs w:val="28"/>
        </w:rPr>
        <w:t>Приложения:</w:t>
      </w:r>
    </w:p>
    <w:p w14:paraId="212FFD04"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Копия выписки из ЕГРН.</w:t>
      </w:r>
    </w:p>
    <w:p w14:paraId="490A3E05"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Копия претензии от 10.02.2024 с доказательством направления.</w:t>
      </w:r>
    </w:p>
    <w:p w14:paraId="28FA2F2B"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Копия ответа ответчика.</w:t>
      </w:r>
    </w:p>
    <w:p w14:paraId="20F046EF"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Документ, подтверждающий уплату государственной пошлины.</w:t>
      </w:r>
    </w:p>
    <w:p w14:paraId="3CDE0F26" w14:textId="77777777" w:rsidR="00087F10" w:rsidRPr="00087F10" w:rsidRDefault="00087F10" w:rsidP="00096B3D">
      <w:pPr>
        <w:ind w:left="360"/>
        <w:jc w:val="both"/>
        <w:rPr>
          <w:rFonts w:ascii="Times New Roman" w:hAnsi="Times New Roman" w:cs="Times New Roman"/>
          <w:sz w:val="28"/>
          <w:szCs w:val="28"/>
        </w:rPr>
      </w:pPr>
      <w:r w:rsidRPr="00087F10">
        <w:rPr>
          <w:rFonts w:ascii="Times New Roman" w:hAnsi="Times New Roman" w:cs="Times New Roman"/>
          <w:sz w:val="28"/>
          <w:szCs w:val="28"/>
        </w:rPr>
        <w:t>Доказательства направления искового заявления участникам процесса.</w:t>
      </w:r>
    </w:p>
    <w:p w14:paraId="2DF7F3DB" w14:textId="50CEAAA7" w:rsidR="00087F10" w:rsidRPr="00087F10" w:rsidRDefault="00087F10" w:rsidP="00096B3D">
      <w:pPr>
        <w:rPr>
          <w:rFonts w:ascii="Times New Roman" w:hAnsi="Times New Roman" w:cs="Times New Roman"/>
          <w:sz w:val="28"/>
          <w:szCs w:val="28"/>
        </w:rPr>
      </w:pPr>
      <w:r w:rsidRPr="00087F10">
        <w:rPr>
          <w:rFonts w:ascii="Times New Roman" w:hAnsi="Times New Roman" w:cs="Times New Roman"/>
          <w:sz w:val="28"/>
          <w:szCs w:val="28"/>
        </w:rPr>
        <w:t>Дата: 10.08.2025</w:t>
      </w:r>
      <w:r w:rsidRPr="00087F10">
        <w:rPr>
          <w:rFonts w:ascii="Times New Roman" w:hAnsi="Times New Roman" w:cs="Times New Roman"/>
          <w:sz w:val="28"/>
          <w:szCs w:val="28"/>
        </w:rPr>
        <w:br/>
        <w:t>Подпись: __________ /С. М. Лаврентьев</w:t>
      </w:r>
    </w:p>
    <w:p w14:paraId="0320FB04" w14:textId="77777777" w:rsidR="00087F10" w:rsidRDefault="00087F10" w:rsidP="00087F10">
      <w:pPr>
        <w:ind w:firstLine="708"/>
        <w:jc w:val="both"/>
        <w:rPr>
          <w:rFonts w:ascii="Times New Roman" w:hAnsi="Times New Roman" w:cs="Times New Roman"/>
          <w:sz w:val="28"/>
          <w:szCs w:val="28"/>
        </w:rPr>
      </w:pPr>
    </w:p>
    <w:p w14:paraId="7492C4EB" w14:textId="77777777" w:rsidR="00296E07" w:rsidRPr="00BD0C84" w:rsidRDefault="00296E07" w:rsidP="009C51A3">
      <w:pPr>
        <w:ind w:left="708"/>
        <w:jc w:val="both"/>
        <w:rPr>
          <w:rFonts w:ascii="Times New Roman" w:hAnsi="Times New Roman" w:cs="Times New Roman"/>
          <w:sz w:val="28"/>
          <w:szCs w:val="28"/>
        </w:rPr>
      </w:pPr>
    </w:p>
    <w:sectPr w:rsidR="00296E07"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C76"/>
    <w:multiLevelType w:val="multilevel"/>
    <w:tmpl w:val="568E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C4181"/>
    <w:multiLevelType w:val="multilevel"/>
    <w:tmpl w:val="5D48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F2C0A"/>
    <w:multiLevelType w:val="multilevel"/>
    <w:tmpl w:val="765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D082D"/>
    <w:multiLevelType w:val="multilevel"/>
    <w:tmpl w:val="A468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50DBC"/>
    <w:multiLevelType w:val="multilevel"/>
    <w:tmpl w:val="20E8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D6B65"/>
    <w:multiLevelType w:val="multilevel"/>
    <w:tmpl w:val="8B98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F3F8E"/>
    <w:multiLevelType w:val="multilevel"/>
    <w:tmpl w:val="E3BE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675EB"/>
    <w:multiLevelType w:val="multilevel"/>
    <w:tmpl w:val="F110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50527"/>
    <w:multiLevelType w:val="multilevel"/>
    <w:tmpl w:val="9B22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373DF"/>
    <w:multiLevelType w:val="multilevel"/>
    <w:tmpl w:val="2694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B753F"/>
    <w:multiLevelType w:val="multilevel"/>
    <w:tmpl w:val="7174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9E35E5"/>
    <w:multiLevelType w:val="multilevel"/>
    <w:tmpl w:val="9A5E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56A7D"/>
    <w:multiLevelType w:val="multilevel"/>
    <w:tmpl w:val="FC20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27150"/>
    <w:multiLevelType w:val="multilevel"/>
    <w:tmpl w:val="9F14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B5078"/>
    <w:multiLevelType w:val="multilevel"/>
    <w:tmpl w:val="AEA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B24AE"/>
    <w:multiLevelType w:val="multilevel"/>
    <w:tmpl w:val="AD3E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44E35"/>
    <w:multiLevelType w:val="multilevel"/>
    <w:tmpl w:val="35C0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03512"/>
    <w:multiLevelType w:val="multilevel"/>
    <w:tmpl w:val="55F8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77FF1"/>
    <w:multiLevelType w:val="multilevel"/>
    <w:tmpl w:val="2842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522FC5"/>
    <w:multiLevelType w:val="multilevel"/>
    <w:tmpl w:val="98BE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22"/>
  </w:num>
  <w:num w:numId="2" w16cid:durableId="1035274421">
    <w:abstractNumId w:val="36"/>
  </w:num>
  <w:num w:numId="3" w16cid:durableId="887842894">
    <w:abstractNumId w:val="6"/>
  </w:num>
  <w:num w:numId="4" w16cid:durableId="860435904">
    <w:abstractNumId w:val="35"/>
  </w:num>
  <w:num w:numId="5" w16cid:durableId="1365517735">
    <w:abstractNumId w:val="18"/>
  </w:num>
  <w:num w:numId="6" w16cid:durableId="280233304">
    <w:abstractNumId w:val="32"/>
  </w:num>
  <w:num w:numId="7" w16cid:durableId="16011819">
    <w:abstractNumId w:val="26"/>
  </w:num>
  <w:num w:numId="8" w16cid:durableId="1538810764">
    <w:abstractNumId w:val="13"/>
  </w:num>
  <w:num w:numId="9" w16cid:durableId="824054754">
    <w:abstractNumId w:val="9"/>
  </w:num>
  <w:num w:numId="10" w16cid:durableId="838615547">
    <w:abstractNumId w:val="17"/>
  </w:num>
  <w:num w:numId="11" w16cid:durableId="1788816503">
    <w:abstractNumId w:val="39"/>
  </w:num>
  <w:num w:numId="12" w16cid:durableId="1435707560">
    <w:abstractNumId w:val="5"/>
  </w:num>
  <w:num w:numId="13" w16cid:durableId="1128208361">
    <w:abstractNumId w:val="7"/>
  </w:num>
  <w:num w:numId="14" w16cid:durableId="939797935">
    <w:abstractNumId w:val="21"/>
  </w:num>
  <w:num w:numId="15" w16cid:durableId="1084837884">
    <w:abstractNumId w:val="28"/>
  </w:num>
  <w:num w:numId="16" w16cid:durableId="1157041497">
    <w:abstractNumId w:val="25"/>
  </w:num>
  <w:num w:numId="17" w16cid:durableId="1763145741">
    <w:abstractNumId w:val="33"/>
  </w:num>
  <w:num w:numId="18" w16cid:durableId="1055860192">
    <w:abstractNumId w:val="31"/>
  </w:num>
  <w:num w:numId="19" w16cid:durableId="565994813">
    <w:abstractNumId w:val="15"/>
  </w:num>
  <w:num w:numId="20" w16cid:durableId="903758909">
    <w:abstractNumId w:val="38"/>
  </w:num>
  <w:num w:numId="21" w16cid:durableId="613755357">
    <w:abstractNumId w:val="2"/>
  </w:num>
  <w:num w:numId="22" w16cid:durableId="1436828510">
    <w:abstractNumId w:val="23"/>
  </w:num>
  <w:num w:numId="23" w16cid:durableId="1828399823">
    <w:abstractNumId w:val="14"/>
  </w:num>
  <w:num w:numId="24" w16cid:durableId="1945072030">
    <w:abstractNumId w:val="27"/>
  </w:num>
  <w:num w:numId="25" w16cid:durableId="1286080039">
    <w:abstractNumId w:val="3"/>
  </w:num>
  <w:num w:numId="26" w16cid:durableId="1108427125">
    <w:abstractNumId w:val="30"/>
  </w:num>
  <w:num w:numId="27" w16cid:durableId="2009014550">
    <w:abstractNumId w:val="34"/>
  </w:num>
  <w:num w:numId="28" w16cid:durableId="1150754124">
    <w:abstractNumId w:val="37"/>
  </w:num>
  <w:num w:numId="29" w16cid:durableId="945113762">
    <w:abstractNumId w:val="8"/>
  </w:num>
  <w:num w:numId="30" w16cid:durableId="632180919">
    <w:abstractNumId w:val="4"/>
  </w:num>
  <w:num w:numId="31" w16cid:durableId="1385644033">
    <w:abstractNumId w:val="19"/>
  </w:num>
  <w:num w:numId="32" w16cid:durableId="496389079">
    <w:abstractNumId w:val="0"/>
  </w:num>
  <w:num w:numId="33" w16cid:durableId="994723840">
    <w:abstractNumId w:val="10"/>
  </w:num>
  <w:num w:numId="34" w16cid:durableId="448817211">
    <w:abstractNumId w:val="40"/>
  </w:num>
  <w:num w:numId="35" w16cid:durableId="1649551077">
    <w:abstractNumId w:val="29"/>
  </w:num>
  <w:num w:numId="36" w16cid:durableId="68775062">
    <w:abstractNumId w:val="20"/>
  </w:num>
  <w:num w:numId="37" w16cid:durableId="1364943471">
    <w:abstractNumId w:val="16"/>
  </w:num>
  <w:num w:numId="38" w16cid:durableId="165289192">
    <w:abstractNumId w:val="12"/>
  </w:num>
  <w:num w:numId="39" w16cid:durableId="1706103949">
    <w:abstractNumId w:val="11"/>
  </w:num>
  <w:num w:numId="40" w16cid:durableId="125127760">
    <w:abstractNumId w:val="1"/>
  </w:num>
  <w:num w:numId="41" w16cid:durableId="5650673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6E9C"/>
    <w:rsid w:val="00072A3C"/>
    <w:rsid w:val="00087F10"/>
    <w:rsid w:val="00096B3D"/>
    <w:rsid w:val="00115E87"/>
    <w:rsid w:val="001179DE"/>
    <w:rsid w:val="001739B5"/>
    <w:rsid w:val="00185662"/>
    <w:rsid w:val="001A6868"/>
    <w:rsid w:val="001C2709"/>
    <w:rsid w:val="0023180F"/>
    <w:rsid w:val="00243AD5"/>
    <w:rsid w:val="002664AF"/>
    <w:rsid w:val="00296E07"/>
    <w:rsid w:val="002A2C71"/>
    <w:rsid w:val="002B31C4"/>
    <w:rsid w:val="0033309E"/>
    <w:rsid w:val="003842FC"/>
    <w:rsid w:val="003B256C"/>
    <w:rsid w:val="003C6694"/>
    <w:rsid w:val="00416F99"/>
    <w:rsid w:val="00462571"/>
    <w:rsid w:val="004F7D0B"/>
    <w:rsid w:val="005173FD"/>
    <w:rsid w:val="005F2507"/>
    <w:rsid w:val="0070311F"/>
    <w:rsid w:val="00721423"/>
    <w:rsid w:val="0075153E"/>
    <w:rsid w:val="007527A4"/>
    <w:rsid w:val="00757782"/>
    <w:rsid w:val="0076054F"/>
    <w:rsid w:val="007753D1"/>
    <w:rsid w:val="00791A87"/>
    <w:rsid w:val="007C0198"/>
    <w:rsid w:val="007C77D7"/>
    <w:rsid w:val="00810A76"/>
    <w:rsid w:val="00833207"/>
    <w:rsid w:val="00851859"/>
    <w:rsid w:val="00870F3A"/>
    <w:rsid w:val="008C0F33"/>
    <w:rsid w:val="008D3D6E"/>
    <w:rsid w:val="00944F8A"/>
    <w:rsid w:val="00952728"/>
    <w:rsid w:val="0095355B"/>
    <w:rsid w:val="009A469D"/>
    <w:rsid w:val="009C51A3"/>
    <w:rsid w:val="009C7C0E"/>
    <w:rsid w:val="009D6E1B"/>
    <w:rsid w:val="00A07F85"/>
    <w:rsid w:val="00A67711"/>
    <w:rsid w:val="00AD3A24"/>
    <w:rsid w:val="00B02E32"/>
    <w:rsid w:val="00B263DC"/>
    <w:rsid w:val="00B30D39"/>
    <w:rsid w:val="00B51DEB"/>
    <w:rsid w:val="00B7041B"/>
    <w:rsid w:val="00B72050"/>
    <w:rsid w:val="00BC41A1"/>
    <w:rsid w:val="00BD0C84"/>
    <w:rsid w:val="00C13B7D"/>
    <w:rsid w:val="00C673E9"/>
    <w:rsid w:val="00CA2378"/>
    <w:rsid w:val="00CB517A"/>
    <w:rsid w:val="00CE6226"/>
    <w:rsid w:val="00CF1A99"/>
    <w:rsid w:val="00D05DE6"/>
    <w:rsid w:val="00D07FF8"/>
    <w:rsid w:val="00D71380"/>
    <w:rsid w:val="00D7455E"/>
    <w:rsid w:val="00DA59CB"/>
    <w:rsid w:val="00DB4F2E"/>
    <w:rsid w:val="00E37E98"/>
    <w:rsid w:val="00E52CA3"/>
    <w:rsid w:val="00E90F84"/>
    <w:rsid w:val="00EC0B3D"/>
    <w:rsid w:val="00F16BA2"/>
    <w:rsid w:val="00F57946"/>
    <w:rsid w:val="00FD7E9C"/>
    <w:rsid w:val="00FE03F8"/>
    <w:rsid w:val="00FE16C2"/>
    <w:rsid w:val="00FF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90317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1598988">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61119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67210439">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473413">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36415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36749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9905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4942158">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525393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7131137">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69058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94417279">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7661">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0075435">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4827342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253796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320813">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49199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5532431">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9926417">
      <w:bodyDiv w:val="1"/>
      <w:marLeft w:val="0"/>
      <w:marRight w:val="0"/>
      <w:marTop w:val="0"/>
      <w:marBottom w:val="0"/>
      <w:divBdr>
        <w:top w:val="none" w:sz="0" w:space="0" w:color="auto"/>
        <w:left w:val="none" w:sz="0" w:space="0" w:color="auto"/>
        <w:bottom w:val="none" w:sz="0" w:space="0" w:color="auto"/>
        <w:right w:val="none" w:sz="0" w:space="0" w:color="auto"/>
      </w:divBdr>
    </w:div>
    <w:div w:id="157273497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1132723">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371">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0015">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7326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60063012">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2</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об истребовании из чужого незаконного владения земельного участка, занятого строением</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об истребовании из чужого незаконного владения земельного участка, занятого строением</dc:title>
  <dc:subject/>
  <dc:creator>Assistentus.ru</dc:creator>
  <cp:keywords/>
  <dc:description/>
  <cp:lastModifiedBy>den</cp:lastModifiedBy>
  <cp:revision>46</cp:revision>
  <dcterms:created xsi:type="dcterms:W3CDTF">2024-10-02T16:50:00Z</dcterms:created>
  <dcterms:modified xsi:type="dcterms:W3CDTF">2025-08-26T11:33:00Z</dcterms:modified>
</cp:coreProperties>
</file>