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BAFC" w14:textId="77777777" w:rsidR="002664AF" w:rsidRPr="002664AF" w:rsidRDefault="002664AF" w:rsidP="00266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664AF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1</w:t>
      </w:r>
    </w:p>
    <w:p w14:paraId="1E3719F5" w14:textId="77777777" w:rsidR="002664AF" w:rsidRPr="002664AF" w:rsidRDefault="002664AF" w:rsidP="00266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Истец:</w:t>
      </w:r>
      <w:r w:rsidRPr="002664AF">
        <w:rPr>
          <w:rFonts w:ascii="Times New Roman" w:hAnsi="Times New Roman" w:cs="Times New Roman"/>
          <w:sz w:val="28"/>
          <w:szCs w:val="28"/>
        </w:rPr>
        <w:br/>
        <w:t>Сидоров Иван Алексеевич</w:t>
      </w:r>
      <w:r w:rsidRPr="002664AF">
        <w:rPr>
          <w:rFonts w:ascii="Times New Roman" w:hAnsi="Times New Roman" w:cs="Times New Roman"/>
          <w:sz w:val="28"/>
          <w:szCs w:val="28"/>
        </w:rPr>
        <w:br/>
        <w:t>Адрес: 640005, г. Курган, ул. Пушкина, д. 10, кв. 5</w:t>
      </w:r>
      <w:r w:rsidRPr="002664AF">
        <w:rPr>
          <w:rFonts w:ascii="Times New Roman" w:hAnsi="Times New Roman" w:cs="Times New Roman"/>
          <w:sz w:val="28"/>
          <w:szCs w:val="28"/>
        </w:rPr>
        <w:br/>
        <w:t>Телефон: +7 912 000-00-00</w:t>
      </w:r>
    </w:p>
    <w:p w14:paraId="42EB9FA0" w14:textId="77777777" w:rsidR="002664AF" w:rsidRPr="002664AF" w:rsidRDefault="002664AF" w:rsidP="00266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Ответчик:</w:t>
      </w:r>
      <w:r w:rsidRPr="002664AF">
        <w:rPr>
          <w:rFonts w:ascii="Times New Roman" w:hAnsi="Times New Roman" w:cs="Times New Roman"/>
          <w:sz w:val="28"/>
          <w:szCs w:val="28"/>
        </w:rPr>
        <w:br/>
        <w:t>Петров Петр Петрович</w:t>
      </w:r>
      <w:r w:rsidRPr="002664AF">
        <w:rPr>
          <w:rFonts w:ascii="Times New Roman" w:hAnsi="Times New Roman" w:cs="Times New Roman"/>
          <w:sz w:val="28"/>
          <w:szCs w:val="28"/>
        </w:rPr>
        <w:br/>
        <w:t>Адрес: 640003, г. Курган, ул. Лермонтова, д. 7, кв. 12</w:t>
      </w:r>
      <w:r w:rsidRPr="002664AF">
        <w:rPr>
          <w:rFonts w:ascii="Times New Roman" w:hAnsi="Times New Roman" w:cs="Times New Roman"/>
          <w:sz w:val="28"/>
          <w:szCs w:val="28"/>
        </w:rPr>
        <w:br/>
        <w:t>Телефон: +7 912 111-11-11</w:t>
      </w:r>
    </w:p>
    <w:p w14:paraId="64578BDF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жилым помещением</w:t>
      </w:r>
    </w:p>
    <w:p w14:paraId="0D9DE68C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В июле 2023 года между мной, Сидоровым Иваном Алексеевичем, и Петровым Петром Петровичем был заключен договор аренды жилого помещения, расположенного по адресу: г. Курган, ул. Лермонтова, д. 7, кв. 12, сроком на один год. На основании договора я получил право пользования данным помещением и своевременно вносил арендную плату в полном объеме.</w:t>
      </w:r>
    </w:p>
    <w:p w14:paraId="7DA237FC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Однако, начиная с августа 2024 года, Петров Петр Петрович стал чинить мне препятствия в пользовании жилым помещением. В частности, он сменил замки на входной двери без моего уведомления и отказался предоставить мне ключи. В результате этого я был лишен возможности доступа к помещению, что препятствует моему законному пользованию им.</w:t>
      </w:r>
    </w:p>
    <w:p w14:paraId="534AC86A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Согласно статье 304 Гражданского кодекса Российской Федерации, собственник имеет право требовать устранения нарушений своих прав, даже если такие нарушения не связаны с лишением владения. Действия Петрова Петра Петровича нарушают мои права как арендатора, лишая меня возможности пользоваться жилым помещением по договору аренды.</w:t>
      </w:r>
    </w:p>
    <w:p w14:paraId="76F76CBC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В силу статьи 131 Гражданского процессуального кодекса Российской Федерации, настоящее исковое заявление подается для восстановления моих нарушенных прав и устранения препятствий в пользовании арендованным жилым помещением.</w:t>
      </w:r>
    </w:p>
    <w:p w14:paraId="0D136D86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руководствуясь статьей 304 ГК РФ, статьями 131 и 132 ГПК РФ, прошу суд:</w:t>
      </w:r>
    </w:p>
    <w:p w14:paraId="3D5D5FA8" w14:textId="77777777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Обязать Петрова Петра Петровича устранить препятствия в пользовании жилым помещением, расположенным по адресу: г. Курган, ул. Лермонтова, д. 7, кв. 12, и передать мне ключи для доступа к данному помещению.</w:t>
      </w:r>
    </w:p>
    <w:p w14:paraId="422B8FCA" w14:textId="77777777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судебные расходы, связанные с подачей и рассмотрением настоящего иска.</w:t>
      </w:r>
    </w:p>
    <w:p w14:paraId="1C381778" w14:textId="77777777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14:paraId="2EE91D54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016E4F9" w14:textId="77777777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Копия договора аренды от 01.07.2023 г.</w:t>
      </w:r>
    </w:p>
    <w:p w14:paraId="495B0CE8" w14:textId="77777777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Копия квитанций об оплате аренды.</w:t>
      </w:r>
    </w:p>
    <w:p w14:paraId="525AFB39" w14:textId="22EA387C" w:rsid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14:paraId="0E85C05F" w14:textId="7AEE0FAE" w:rsidR="002664AF" w:rsidRPr="002664AF" w:rsidRDefault="002664AF" w:rsidP="00266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копии искового заявления сторонам по делу. </w:t>
      </w:r>
    </w:p>
    <w:p w14:paraId="0764AAA1" w14:textId="77777777" w:rsidR="002664AF" w:rsidRPr="002664AF" w:rsidRDefault="002664AF" w:rsidP="002664AF">
      <w:pPr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2664AF">
        <w:rPr>
          <w:rFonts w:ascii="Times New Roman" w:hAnsi="Times New Roman" w:cs="Times New Roman"/>
          <w:sz w:val="28"/>
          <w:szCs w:val="28"/>
        </w:rPr>
        <w:t xml:space="preserve"> 01 октября 2024 г.</w:t>
      </w:r>
      <w:r w:rsidRPr="002664AF">
        <w:rPr>
          <w:rFonts w:ascii="Times New Roman" w:hAnsi="Times New Roman" w:cs="Times New Roman"/>
          <w:sz w:val="28"/>
          <w:szCs w:val="28"/>
        </w:rPr>
        <w:br/>
      </w:r>
      <w:r w:rsidRPr="002664A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2664AF">
        <w:rPr>
          <w:rFonts w:ascii="Times New Roman" w:hAnsi="Times New Roman" w:cs="Times New Roman"/>
          <w:sz w:val="28"/>
          <w:szCs w:val="28"/>
        </w:rPr>
        <w:t xml:space="preserve"> /Сидоров И.А./</w:t>
      </w:r>
    </w:p>
    <w:p w14:paraId="022126B8" w14:textId="397D0D41" w:rsid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sz w:val="28"/>
          <w:szCs w:val="28"/>
        </w:rPr>
        <w:br/>
      </w:r>
    </w:p>
    <w:p w14:paraId="15EBB663" w14:textId="77777777" w:rsidR="002664AF" w:rsidRPr="00BD0C84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64A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7"/>
  </w:num>
  <w:num w:numId="10">
    <w:abstractNumId w:val="10"/>
  </w:num>
  <w:num w:numId="11">
    <w:abstractNumId w:val="21"/>
  </w:num>
  <w:num w:numId="12">
    <w:abstractNumId w:val="11"/>
  </w:num>
  <w:num w:numId="13">
    <w:abstractNumId w:val="14"/>
  </w:num>
  <w:num w:numId="14">
    <w:abstractNumId w:val="2"/>
  </w:num>
  <w:num w:numId="15">
    <w:abstractNumId w:val="22"/>
  </w:num>
  <w:num w:numId="16">
    <w:abstractNumId w:val="5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"/>
  </w:num>
  <w:num w:numId="22">
    <w:abstractNumId w:val="4"/>
  </w:num>
  <w:num w:numId="23">
    <w:abstractNumId w:val="2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664AF"/>
    <w:rsid w:val="002A2C71"/>
    <w:rsid w:val="002B31C4"/>
    <w:rsid w:val="0033309E"/>
    <w:rsid w:val="003842FC"/>
    <w:rsid w:val="003C6694"/>
    <w:rsid w:val="007527A4"/>
    <w:rsid w:val="007C77D7"/>
    <w:rsid w:val="00810A76"/>
    <w:rsid w:val="00851859"/>
    <w:rsid w:val="008D3D6E"/>
    <w:rsid w:val="0095355B"/>
    <w:rsid w:val="009576BF"/>
    <w:rsid w:val="00A67711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устранении препятствий в пользовании жилым помещением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жилым помещением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2024-10-16T16:21:00Z</dcterms:modified>
</cp:coreProperties>
</file>