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BAA82" w14:textId="2CD7BF1A" w:rsidR="009A2E9A" w:rsidRPr="009A2E9A" w:rsidRDefault="009A2E9A" w:rsidP="009A2E9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Курганский городской суд </w:t>
      </w:r>
      <w:r w:rsidRPr="009A2E9A">
        <w:rPr>
          <w:rFonts w:ascii="Times New Roman" w:hAnsi="Times New Roman" w:cs="Times New Roman"/>
          <w:sz w:val="28"/>
          <w:szCs w:val="28"/>
        </w:rPr>
        <w:br/>
        <w:t>640000, г. Курган, ул. Судебная, д. 10</w:t>
      </w:r>
    </w:p>
    <w:p w14:paraId="35363777" w14:textId="04620D8B" w:rsidR="009A2E9A" w:rsidRDefault="009A2E9A" w:rsidP="009A2E9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A2E9A">
        <w:rPr>
          <w:rFonts w:ascii="Times New Roman" w:hAnsi="Times New Roman" w:cs="Times New Roman"/>
          <w:sz w:val="28"/>
          <w:szCs w:val="28"/>
        </w:rPr>
        <w:t>Истец: ООО «</w:t>
      </w:r>
      <w:proofErr w:type="spellStart"/>
      <w:r w:rsidRPr="009A2E9A">
        <w:rPr>
          <w:rFonts w:ascii="Times New Roman" w:hAnsi="Times New Roman" w:cs="Times New Roman"/>
          <w:sz w:val="28"/>
          <w:szCs w:val="28"/>
        </w:rPr>
        <w:t>ТехТрансПрофи</w:t>
      </w:r>
      <w:proofErr w:type="spellEnd"/>
      <w:r w:rsidRPr="009A2E9A">
        <w:rPr>
          <w:rFonts w:ascii="Times New Roman" w:hAnsi="Times New Roman" w:cs="Times New Roman"/>
          <w:sz w:val="28"/>
          <w:szCs w:val="28"/>
        </w:rPr>
        <w:t>»</w:t>
      </w:r>
      <w:r w:rsidRPr="009A2E9A">
        <w:rPr>
          <w:rFonts w:ascii="Times New Roman" w:hAnsi="Times New Roman" w:cs="Times New Roman"/>
          <w:sz w:val="28"/>
          <w:szCs w:val="28"/>
        </w:rPr>
        <w:br/>
        <w:t>ИНН 1001001001, ОГРН 1101001001101</w:t>
      </w:r>
      <w:r w:rsidRPr="009A2E9A">
        <w:rPr>
          <w:rFonts w:ascii="Times New Roman" w:hAnsi="Times New Roman" w:cs="Times New Roman"/>
          <w:sz w:val="28"/>
          <w:szCs w:val="28"/>
        </w:rPr>
        <w:br/>
        <w:t>Адрес: 640001, г. Курган, ул. Логистическая, д. 1</w:t>
      </w:r>
      <w:r w:rsidRPr="009A2E9A">
        <w:rPr>
          <w:rFonts w:ascii="Times New Roman" w:hAnsi="Times New Roman" w:cs="Times New Roman"/>
          <w:sz w:val="28"/>
          <w:szCs w:val="28"/>
        </w:rPr>
        <w:br/>
        <w:t>Предста</w:t>
      </w:r>
      <w:r>
        <w:rPr>
          <w:rFonts w:ascii="Times New Roman" w:hAnsi="Times New Roman" w:cs="Times New Roman"/>
          <w:sz w:val="28"/>
          <w:szCs w:val="28"/>
        </w:rPr>
        <w:t>витель: Петров Алексей Юрьевич</w:t>
      </w:r>
    </w:p>
    <w:p w14:paraId="6F2610F5" w14:textId="66A57E2D" w:rsidR="009A2E9A" w:rsidRPr="009A2E9A" w:rsidRDefault="009A2E9A" w:rsidP="009A2E9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A2E9A">
        <w:rPr>
          <w:rFonts w:ascii="Times New Roman" w:hAnsi="Times New Roman" w:cs="Times New Roman"/>
          <w:sz w:val="28"/>
          <w:szCs w:val="28"/>
        </w:rPr>
        <w:t xml:space="preserve">Ответчик: </w:t>
      </w:r>
      <w:r>
        <w:rPr>
          <w:rFonts w:ascii="Times New Roman" w:hAnsi="Times New Roman" w:cs="Times New Roman"/>
          <w:sz w:val="28"/>
          <w:szCs w:val="28"/>
        </w:rPr>
        <w:t>Деловой Игорь Иванович</w:t>
      </w:r>
      <w:r w:rsidRPr="009A2E9A">
        <w:rPr>
          <w:rFonts w:ascii="Times New Roman" w:hAnsi="Times New Roman" w:cs="Times New Roman"/>
          <w:sz w:val="28"/>
          <w:szCs w:val="28"/>
        </w:rPr>
        <w:br/>
        <w:t>ИНН 1010101010</w:t>
      </w:r>
      <w:r w:rsidRPr="009A2E9A">
        <w:rPr>
          <w:rFonts w:ascii="Times New Roman" w:hAnsi="Times New Roman" w:cs="Times New Roman"/>
          <w:sz w:val="28"/>
          <w:szCs w:val="28"/>
        </w:rPr>
        <w:br/>
        <w:t>Адрес: 640002, г. Ку</w:t>
      </w:r>
      <w:r>
        <w:rPr>
          <w:rFonts w:ascii="Times New Roman" w:hAnsi="Times New Roman" w:cs="Times New Roman"/>
          <w:sz w:val="28"/>
          <w:szCs w:val="28"/>
        </w:rPr>
        <w:t>рган, ул. Индустриальная, д. 10</w:t>
      </w:r>
    </w:p>
    <w:p w14:paraId="2265718E" w14:textId="77777777" w:rsidR="009A2E9A" w:rsidRPr="009A2E9A" w:rsidRDefault="009A2E9A" w:rsidP="009A2E9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A2E9A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9A2E9A">
        <w:rPr>
          <w:rFonts w:ascii="Times New Roman" w:hAnsi="Times New Roman" w:cs="Times New Roman"/>
          <w:sz w:val="28"/>
          <w:szCs w:val="28"/>
        </w:rPr>
        <w:br/>
        <w:t>о взыскании штрафа за простой транспортного средства и убытков</w:t>
      </w:r>
    </w:p>
    <w:p w14:paraId="28C21374" w14:textId="2D03BEA0" w:rsidR="009A2E9A" w:rsidRPr="009A2E9A" w:rsidRDefault="009A2E9A" w:rsidP="009A2E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E9A">
        <w:rPr>
          <w:rFonts w:ascii="Times New Roman" w:hAnsi="Times New Roman" w:cs="Times New Roman"/>
          <w:sz w:val="28"/>
          <w:szCs w:val="28"/>
        </w:rPr>
        <w:t>Между ООО «</w:t>
      </w:r>
      <w:proofErr w:type="spellStart"/>
      <w:r w:rsidRPr="009A2E9A">
        <w:rPr>
          <w:rFonts w:ascii="Times New Roman" w:hAnsi="Times New Roman" w:cs="Times New Roman"/>
          <w:sz w:val="28"/>
          <w:szCs w:val="28"/>
        </w:rPr>
        <w:t>ТехТрансПрофи</w:t>
      </w:r>
      <w:proofErr w:type="spellEnd"/>
      <w:r w:rsidRPr="009A2E9A">
        <w:rPr>
          <w:rFonts w:ascii="Times New Roman" w:hAnsi="Times New Roman" w:cs="Times New Roman"/>
          <w:sz w:val="28"/>
          <w:szCs w:val="28"/>
        </w:rPr>
        <w:t xml:space="preserve">» (перевозчик) и </w:t>
      </w:r>
      <w:r>
        <w:rPr>
          <w:rFonts w:ascii="Times New Roman" w:hAnsi="Times New Roman" w:cs="Times New Roman"/>
          <w:sz w:val="28"/>
          <w:szCs w:val="28"/>
        </w:rPr>
        <w:t>Деловой Игорь Иванович</w:t>
      </w:r>
      <w:r w:rsidRPr="009A2E9A">
        <w:rPr>
          <w:rFonts w:ascii="Times New Roman" w:hAnsi="Times New Roman" w:cs="Times New Roman"/>
          <w:sz w:val="28"/>
          <w:szCs w:val="28"/>
        </w:rPr>
        <w:t xml:space="preserve"> (заказчик) 12 февраля 2025 года был заключен договор № 12/25-ТТ на осуществление перевозок строительных грузов по территории Курганской области. На основании заявки № 17 от 25 марта 2025 года ООО «</w:t>
      </w:r>
      <w:proofErr w:type="spellStart"/>
      <w:r w:rsidRPr="009A2E9A">
        <w:rPr>
          <w:rFonts w:ascii="Times New Roman" w:hAnsi="Times New Roman" w:cs="Times New Roman"/>
          <w:sz w:val="28"/>
          <w:szCs w:val="28"/>
        </w:rPr>
        <w:t>ТехТрансПрофи</w:t>
      </w:r>
      <w:proofErr w:type="spellEnd"/>
      <w:r w:rsidRPr="009A2E9A">
        <w:rPr>
          <w:rFonts w:ascii="Times New Roman" w:hAnsi="Times New Roman" w:cs="Times New Roman"/>
          <w:sz w:val="28"/>
          <w:szCs w:val="28"/>
        </w:rPr>
        <w:t>» обязалось подать автомобиль-самосвал МАЗ 6517, государственный номер А100АА10, под погрузку по адресу: г. Курган, ул. Северная, д. 10, 27 марта 2025 года с 9:00 до 10:00.</w:t>
      </w:r>
    </w:p>
    <w:p w14:paraId="38710BD4" w14:textId="77777777" w:rsidR="009A2E9A" w:rsidRPr="009A2E9A" w:rsidRDefault="009A2E9A" w:rsidP="009A2E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E9A">
        <w:rPr>
          <w:rFonts w:ascii="Times New Roman" w:hAnsi="Times New Roman" w:cs="Times New Roman"/>
          <w:sz w:val="28"/>
          <w:szCs w:val="28"/>
        </w:rPr>
        <w:t>Транспортное средство было подано своевременно, в исправном состоянии, что подтверждается путевым листом № 170 от 27.03.2025 и актом подачи. Однако заказчик к моменту прибытия транспорта не обеспечил наличие груза и необходимых документов. Погрузочные работы начались лишь 29 марта 2025 года в 14:00. В результате автомобиль простаивал более 50 часов.</w:t>
      </w:r>
    </w:p>
    <w:p w14:paraId="63DF90D1" w14:textId="77777777" w:rsidR="009A2E9A" w:rsidRPr="009A2E9A" w:rsidRDefault="009A2E9A" w:rsidP="009A2E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E9A">
        <w:rPr>
          <w:rFonts w:ascii="Times New Roman" w:hAnsi="Times New Roman" w:cs="Times New Roman"/>
          <w:sz w:val="28"/>
          <w:szCs w:val="28"/>
        </w:rPr>
        <w:t>В соответствии с ч. 5 ст. 35 Устава автомобильного транспорта перевозчик имеет право на взыскание штрафа за простой специализированного транспортного средства. Сторонами договором установлен штраф в размере 2 000 рублей за каждый час простоя. Размер штрафа составляет: 2 000 × 50 ч. = 100 000 руб.</w:t>
      </w:r>
    </w:p>
    <w:p w14:paraId="3487EF5A" w14:textId="77777777" w:rsidR="009A2E9A" w:rsidRDefault="009A2E9A" w:rsidP="009A2E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E9A">
        <w:rPr>
          <w:rFonts w:ascii="Times New Roman" w:hAnsi="Times New Roman" w:cs="Times New Roman"/>
          <w:sz w:val="28"/>
          <w:szCs w:val="28"/>
        </w:rPr>
        <w:t>Дополнительно истец понес убытки в вид</w:t>
      </w:r>
      <w:r>
        <w:rPr>
          <w:rFonts w:ascii="Times New Roman" w:hAnsi="Times New Roman" w:cs="Times New Roman"/>
          <w:sz w:val="28"/>
          <w:szCs w:val="28"/>
        </w:rPr>
        <w:t>е:</w:t>
      </w:r>
    </w:p>
    <w:p w14:paraId="5FFC5061" w14:textId="77777777" w:rsidR="009A2E9A" w:rsidRDefault="009A2E9A" w:rsidP="009A2E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E9A">
        <w:rPr>
          <w:rFonts w:ascii="Times New Roman" w:hAnsi="Times New Roman" w:cs="Times New Roman"/>
          <w:sz w:val="28"/>
          <w:szCs w:val="28"/>
        </w:rPr>
        <w:t>оплаты водителю командировочных за 2 доп</w:t>
      </w:r>
      <w:r>
        <w:rPr>
          <w:rFonts w:ascii="Times New Roman" w:hAnsi="Times New Roman" w:cs="Times New Roman"/>
          <w:sz w:val="28"/>
          <w:szCs w:val="28"/>
        </w:rPr>
        <w:t>олнительных дня — 4 000 руб.;</w:t>
      </w:r>
    </w:p>
    <w:p w14:paraId="37D1D521" w14:textId="77777777" w:rsidR="009A2E9A" w:rsidRDefault="009A2E9A" w:rsidP="009A2E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E9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атрат на стоянку — 1 800 руб.;</w:t>
      </w:r>
    </w:p>
    <w:p w14:paraId="12C382BC" w14:textId="7D802329" w:rsidR="009A2E9A" w:rsidRPr="009A2E9A" w:rsidRDefault="009A2E9A" w:rsidP="009A2E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E9A">
        <w:rPr>
          <w:rFonts w:ascii="Times New Roman" w:hAnsi="Times New Roman" w:cs="Times New Roman"/>
          <w:sz w:val="28"/>
          <w:szCs w:val="28"/>
        </w:rPr>
        <w:t>упущенной выгоды по отменённой заявке № 19 от 28.03.2025 — 12 000 руб.</w:t>
      </w:r>
    </w:p>
    <w:p w14:paraId="717B33D8" w14:textId="77777777" w:rsidR="009A2E9A" w:rsidRPr="009A2E9A" w:rsidRDefault="009A2E9A" w:rsidP="009A2E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E9A">
        <w:rPr>
          <w:rFonts w:ascii="Times New Roman" w:hAnsi="Times New Roman" w:cs="Times New Roman"/>
          <w:sz w:val="28"/>
          <w:szCs w:val="28"/>
        </w:rPr>
        <w:t>Общий размер убытков составил 17 800 руб.</w:t>
      </w:r>
    </w:p>
    <w:p w14:paraId="1E80E599" w14:textId="77777777" w:rsidR="009A2E9A" w:rsidRPr="009A2E9A" w:rsidRDefault="009A2E9A" w:rsidP="009A2E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E9A">
        <w:rPr>
          <w:rFonts w:ascii="Times New Roman" w:hAnsi="Times New Roman" w:cs="Times New Roman"/>
          <w:sz w:val="28"/>
          <w:szCs w:val="28"/>
        </w:rPr>
        <w:lastRenderedPageBreak/>
        <w:t>В досудебном порядке истец обратился с претензией от 3 апреля 2025 года, полученной ответчиком 5 апреля 2025 года, однако ответа не последовало. Требования остались неисполненными.</w:t>
      </w:r>
    </w:p>
    <w:p w14:paraId="51F4E96F" w14:textId="2940457F" w:rsidR="009A2E9A" w:rsidRPr="009A2E9A" w:rsidRDefault="009A2E9A" w:rsidP="009A2E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E9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15, 393, 784–785 ГК РФ, ст. 35 Устава автомобильного транспорта, ст. 131–132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 суд: </w:t>
      </w:r>
    </w:p>
    <w:p w14:paraId="58249B89" w14:textId="70C54C75" w:rsidR="009A2E9A" w:rsidRPr="009A2E9A" w:rsidRDefault="009A2E9A" w:rsidP="009A2E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2E9A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ответчика </w:t>
      </w:r>
      <w:r w:rsidRPr="009A2E9A">
        <w:rPr>
          <w:rFonts w:ascii="Times New Roman" w:hAnsi="Times New Roman" w:cs="Times New Roman"/>
          <w:sz w:val="28"/>
          <w:szCs w:val="28"/>
        </w:rPr>
        <w:t>в пользу ООО «</w:t>
      </w:r>
      <w:proofErr w:type="spellStart"/>
      <w:r w:rsidRPr="009A2E9A">
        <w:rPr>
          <w:rFonts w:ascii="Times New Roman" w:hAnsi="Times New Roman" w:cs="Times New Roman"/>
          <w:sz w:val="28"/>
          <w:szCs w:val="28"/>
        </w:rPr>
        <w:t>ТехТрансПрофи</w:t>
      </w:r>
      <w:proofErr w:type="spellEnd"/>
      <w:r w:rsidRPr="009A2E9A">
        <w:rPr>
          <w:rFonts w:ascii="Times New Roman" w:hAnsi="Times New Roman" w:cs="Times New Roman"/>
          <w:sz w:val="28"/>
          <w:szCs w:val="28"/>
        </w:rPr>
        <w:t xml:space="preserve">» штраф </w:t>
      </w:r>
      <w:proofErr w:type="gramStart"/>
      <w:r w:rsidRPr="009A2E9A">
        <w:rPr>
          <w:rFonts w:ascii="Times New Roman" w:hAnsi="Times New Roman" w:cs="Times New Roman"/>
          <w:sz w:val="28"/>
          <w:szCs w:val="28"/>
        </w:rPr>
        <w:t>за простой транспортного средства</w:t>
      </w:r>
      <w:proofErr w:type="gramEnd"/>
      <w:r w:rsidRPr="009A2E9A">
        <w:rPr>
          <w:rFonts w:ascii="Times New Roman" w:hAnsi="Times New Roman" w:cs="Times New Roman"/>
          <w:sz w:val="28"/>
          <w:szCs w:val="28"/>
        </w:rPr>
        <w:t xml:space="preserve"> в размере 100 000 (Сто тысяч) рублей.</w:t>
      </w:r>
    </w:p>
    <w:p w14:paraId="0F6FCD29" w14:textId="77777777" w:rsidR="009A2E9A" w:rsidRPr="009A2E9A" w:rsidRDefault="009A2E9A" w:rsidP="009A2E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2E9A">
        <w:rPr>
          <w:rFonts w:ascii="Times New Roman" w:hAnsi="Times New Roman" w:cs="Times New Roman"/>
          <w:sz w:val="28"/>
          <w:szCs w:val="28"/>
        </w:rPr>
        <w:t>Взыскать с ответчика убытки в размере 17 800 (Семнадцать тысяч восемьсот) рублей.</w:t>
      </w:r>
    </w:p>
    <w:p w14:paraId="4CA9C0A3" w14:textId="0C9A59FA" w:rsidR="009A2E9A" w:rsidRDefault="009A2E9A" w:rsidP="009A2E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2E9A">
        <w:rPr>
          <w:rFonts w:ascii="Times New Roman" w:hAnsi="Times New Roman" w:cs="Times New Roman"/>
          <w:sz w:val="28"/>
          <w:szCs w:val="28"/>
        </w:rPr>
        <w:t>Взыска</w:t>
      </w:r>
      <w:r>
        <w:rPr>
          <w:rFonts w:ascii="Times New Roman" w:hAnsi="Times New Roman" w:cs="Times New Roman"/>
          <w:sz w:val="28"/>
          <w:szCs w:val="28"/>
        </w:rPr>
        <w:t>ть с ответчика судебные расходы.</w:t>
      </w:r>
    </w:p>
    <w:p w14:paraId="187A8EF5" w14:textId="25761E0E" w:rsidR="009A2E9A" w:rsidRDefault="009A2E9A" w:rsidP="009A2E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14:paraId="3D58A192" w14:textId="24E14B21" w:rsidR="009A2E9A" w:rsidRDefault="009A2E9A" w:rsidP="009A2E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E9A">
        <w:rPr>
          <w:rFonts w:ascii="Times New Roman" w:hAnsi="Times New Roman" w:cs="Times New Roman"/>
          <w:sz w:val="28"/>
          <w:szCs w:val="28"/>
        </w:rPr>
        <w:t>Копия договора перево</w:t>
      </w:r>
      <w:r>
        <w:rPr>
          <w:rFonts w:ascii="Times New Roman" w:hAnsi="Times New Roman" w:cs="Times New Roman"/>
          <w:sz w:val="28"/>
          <w:szCs w:val="28"/>
        </w:rPr>
        <w:t>зки № 12/25-ТТ от 12.02.2025;</w:t>
      </w:r>
    </w:p>
    <w:p w14:paraId="71DFA037" w14:textId="4F6D8233" w:rsidR="009A2E9A" w:rsidRDefault="009A2E9A" w:rsidP="009A2E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№ 17 от 25.03.2025;</w:t>
      </w:r>
    </w:p>
    <w:p w14:paraId="44308915" w14:textId="32ED6086" w:rsidR="009A2E9A" w:rsidRDefault="009A2E9A" w:rsidP="009A2E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E9A">
        <w:rPr>
          <w:rFonts w:ascii="Times New Roman" w:hAnsi="Times New Roman" w:cs="Times New Roman"/>
          <w:sz w:val="28"/>
          <w:szCs w:val="28"/>
        </w:rPr>
        <w:t>Путе</w:t>
      </w:r>
      <w:r>
        <w:rPr>
          <w:rFonts w:ascii="Times New Roman" w:hAnsi="Times New Roman" w:cs="Times New Roman"/>
          <w:sz w:val="28"/>
          <w:szCs w:val="28"/>
        </w:rPr>
        <w:t>вой лист № 170 от 27.03.2025;</w:t>
      </w:r>
    </w:p>
    <w:p w14:paraId="19A98D21" w14:textId="35A01682" w:rsidR="009A2E9A" w:rsidRDefault="009A2E9A" w:rsidP="009A2E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простоя от 29.03.2025;</w:t>
      </w:r>
    </w:p>
    <w:p w14:paraId="2DC0D80A" w14:textId="7402EB62" w:rsidR="009A2E9A" w:rsidRDefault="009A2E9A" w:rsidP="009A2E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штрафа и убытков;</w:t>
      </w:r>
    </w:p>
    <w:p w14:paraId="2BA0670E" w14:textId="22FDC696" w:rsidR="009A2E9A" w:rsidRDefault="009A2E9A" w:rsidP="009A2E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E9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опия претензии от 03.04.2025;</w:t>
      </w:r>
    </w:p>
    <w:p w14:paraId="4757B009" w14:textId="3F0FDF84" w:rsidR="009A2E9A" w:rsidRDefault="009A2E9A" w:rsidP="009A2E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E9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оверенность на представителя;</w:t>
      </w:r>
    </w:p>
    <w:p w14:paraId="2F39698C" w14:textId="67F9A8F4" w:rsidR="009A2E9A" w:rsidRDefault="009A2E9A" w:rsidP="009A2E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E9A">
        <w:rPr>
          <w:rFonts w:ascii="Times New Roman" w:hAnsi="Times New Roman" w:cs="Times New Roman"/>
          <w:sz w:val="28"/>
          <w:szCs w:val="28"/>
        </w:rPr>
        <w:t>Копии иска и приложений по ч</w:t>
      </w:r>
      <w:r>
        <w:rPr>
          <w:rFonts w:ascii="Times New Roman" w:hAnsi="Times New Roman" w:cs="Times New Roman"/>
          <w:sz w:val="28"/>
          <w:szCs w:val="28"/>
        </w:rPr>
        <w:t>ислу лиц, участвующих в деле;</w:t>
      </w:r>
    </w:p>
    <w:p w14:paraId="2E7CEBE7" w14:textId="20F506AA" w:rsidR="009A2E9A" w:rsidRPr="009A2E9A" w:rsidRDefault="009A2E9A" w:rsidP="009A2E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E9A">
        <w:rPr>
          <w:rFonts w:ascii="Times New Roman" w:hAnsi="Times New Roman" w:cs="Times New Roman"/>
          <w:sz w:val="28"/>
          <w:szCs w:val="28"/>
        </w:rPr>
        <w:t>Квитанция об оплате госпошлины.</w:t>
      </w:r>
    </w:p>
    <w:p w14:paraId="0972C9A6" w14:textId="77777777" w:rsidR="009A2E9A" w:rsidRPr="009A2E9A" w:rsidRDefault="009A2E9A" w:rsidP="009A2E9A">
      <w:pPr>
        <w:rPr>
          <w:rFonts w:ascii="Times New Roman" w:hAnsi="Times New Roman" w:cs="Times New Roman"/>
          <w:sz w:val="28"/>
          <w:szCs w:val="28"/>
        </w:rPr>
      </w:pPr>
      <w:r w:rsidRPr="009A2E9A">
        <w:rPr>
          <w:rFonts w:ascii="Times New Roman" w:hAnsi="Times New Roman" w:cs="Times New Roman"/>
          <w:sz w:val="28"/>
          <w:szCs w:val="28"/>
        </w:rPr>
        <w:t>Дата: 20 апреля 2025 года</w:t>
      </w:r>
      <w:r w:rsidRPr="009A2E9A">
        <w:rPr>
          <w:rFonts w:ascii="Times New Roman" w:hAnsi="Times New Roman" w:cs="Times New Roman"/>
          <w:sz w:val="28"/>
          <w:szCs w:val="28"/>
        </w:rPr>
        <w:br/>
        <w:t>Подпись: ____________ /Петров А.Ю./</w:t>
      </w:r>
    </w:p>
    <w:p w14:paraId="2F2082D6" w14:textId="77777777" w:rsidR="009A2E9A" w:rsidRPr="009A2E9A" w:rsidRDefault="009A2E9A" w:rsidP="009A2E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44738"/>
    <w:multiLevelType w:val="multilevel"/>
    <w:tmpl w:val="F8D0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0B6703"/>
    <w:multiLevelType w:val="hybridMultilevel"/>
    <w:tmpl w:val="3C68EA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CC1A15"/>
    <w:multiLevelType w:val="multilevel"/>
    <w:tmpl w:val="7E482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03413D"/>
    <w:multiLevelType w:val="multilevel"/>
    <w:tmpl w:val="01F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927B86"/>
    <w:multiLevelType w:val="hybridMultilevel"/>
    <w:tmpl w:val="3B7C7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D7B225C"/>
    <w:multiLevelType w:val="multilevel"/>
    <w:tmpl w:val="B5FC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8"/>
  </w:num>
  <w:num w:numId="3">
    <w:abstractNumId w:val="3"/>
  </w:num>
  <w:num w:numId="4">
    <w:abstractNumId w:val="26"/>
  </w:num>
  <w:num w:numId="5">
    <w:abstractNumId w:val="14"/>
  </w:num>
  <w:num w:numId="6">
    <w:abstractNumId w:val="22"/>
  </w:num>
  <w:num w:numId="7">
    <w:abstractNumId w:val="19"/>
  </w:num>
  <w:num w:numId="8">
    <w:abstractNumId w:val="9"/>
  </w:num>
  <w:num w:numId="9">
    <w:abstractNumId w:val="7"/>
  </w:num>
  <w:num w:numId="10">
    <w:abstractNumId w:val="13"/>
  </w:num>
  <w:num w:numId="11">
    <w:abstractNumId w:val="29"/>
  </w:num>
  <w:num w:numId="12">
    <w:abstractNumId w:val="2"/>
  </w:num>
  <w:num w:numId="13">
    <w:abstractNumId w:val="6"/>
  </w:num>
  <w:num w:numId="14">
    <w:abstractNumId w:val="15"/>
  </w:num>
  <w:num w:numId="15">
    <w:abstractNumId w:val="20"/>
  </w:num>
  <w:num w:numId="16">
    <w:abstractNumId w:val="18"/>
  </w:num>
  <w:num w:numId="17">
    <w:abstractNumId w:val="24"/>
  </w:num>
  <w:num w:numId="18">
    <w:abstractNumId w:val="0"/>
  </w:num>
  <w:num w:numId="19">
    <w:abstractNumId w:val="27"/>
  </w:num>
  <w:num w:numId="20">
    <w:abstractNumId w:val="25"/>
  </w:num>
  <w:num w:numId="21">
    <w:abstractNumId w:val="23"/>
  </w:num>
  <w:num w:numId="22">
    <w:abstractNumId w:val="4"/>
  </w:num>
  <w:num w:numId="23">
    <w:abstractNumId w:val="21"/>
  </w:num>
  <w:num w:numId="24">
    <w:abstractNumId w:val="30"/>
  </w:num>
  <w:num w:numId="25">
    <w:abstractNumId w:val="5"/>
  </w:num>
  <w:num w:numId="26">
    <w:abstractNumId w:val="12"/>
  </w:num>
  <w:num w:numId="27">
    <w:abstractNumId w:val="11"/>
  </w:num>
  <w:num w:numId="28">
    <w:abstractNumId w:val="17"/>
  </w:num>
  <w:num w:numId="29">
    <w:abstractNumId w:val="31"/>
  </w:num>
  <w:num w:numId="30">
    <w:abstractNumId w:val="8"/>
  </w:num>
  <w:num w:numId="31">
    <w:abstractNumId w:val="32"/>
  </w:num>
  <w:num w:numId="32">
    <w:abstractNumId w:val="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81B77"/>
    <w:rsid w:val="000929FE"/>
    <w:rsid w:val="000F7340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414413"/>
    <w:rsid w:val="00416F99"/>
    <w:rsid w:val="00462571"/>
    <w:rsid w:val="00595E10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4C6"/>
    <w:rsid w:val="00810A76"/>
    <w:rsid w:val="00830BDD"/>
    <w:rsid w:val="00833207"/>
    <w:rsid w:val="00851859"/>
    <w:rsid w:val="008C00C3"/>
    <w:rsid w:val="008C0F33"/>
    <w:rsid w:val="008D3D6E"/>
    <w:rsid w:val="00944F8A"/>
    <w:rsid w:val="00952728"/>
    <w:rsid w:val="0095355B"/>
    <w:rsid w:val="009A2E9A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0575E"/>
    <w:rsid w:val="00C062A6"/>
    <w:rsid w:val="00C13B7D"/>
    <w:rsid w:val="00C17AB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94545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перевозчика о взыскании штрафа и убытков за простой специализированного автомобильного транспорта</dc:title>
  <dc:subject/>
  <dc:creator>Assistentus.ru</dc:creator>
  <cp:keywords/>
  <dc:description/>
  <cp:lastModifiedBy>Колеватов Денис</cp:lastModifiedBy>
  <cp:revision>51</cp:revision>
  <dcterms:created xsi:type="dcterms:W3CDTF">2024-10-02T16:50:00Z</dcterms:created>
  <dcterms:modified xsi:type="dcterms:W3CDTF">2025-04-25T08:05:00Z</dcterms:modified>
</cp:coreProperties>
</file>