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A207" w14:textId="77777777" w:rsidR="00533F60" w:rsidRDefault="00533F60" w:rsidP="00533F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564DD4B0" w14:textId="77777777" w:rsidR="00533F60" w:rsidRDefault="00533F60" w:rsidP="00533F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02E53E61" w14:textId="77777777" w:rsidR="00533F60" w:rsidRDefault="00533F60" w:rsidP="00533F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2F96CBEE" w14:textId="77777777" w:rsidR="00533F60" w:rsidRDefault="00533F60" w:rsidP="00533F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1105846B" w14:textId="77777777" w:rsidR="00533F60" w:rsidRDefault="00533F60" w:rsidP="00533F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F60">
        <w:rPr>
          <w:rFonts w:ascii="Times New Roman" w:hAnsi="Times New Roman" w:cs="Times New Roman"/>
          <w:b/>
          <w:sz w:val="24"/>
          <w:szCs w:val="24"/>
        </w:rPr>
        <w:t>о контроле за соблюдением правил хранения паролей</w:t>
      </w:r>
    </w:p>
    <w:p w14:paraId="5652811C" w14:textId="36E1D718" w:rsidR="00533F60" w:rsidRDefault="00533F60" w:rsidP="00533F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30 января 2028 года</w:t>
      </w:r>
    </w:p>
    <w:p w14:paraId="615E213B" w14:textId="77777777" w:rsidR="00533F60" w:rsidRPr="00533F60" w:rsidRDefault="00533F60" w:rsidP="00533F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33F60">
        <w:rPr>
          <w:rFonts w:ascii="Times New Roman" w:hAnsi="Times New Roman" w:cs="Times New Roman"/>
          <w:sz w:val="24"/>
          <w:szCs w:val="24"/>
        </w:rPr>
        <w:t>В целях реализации политики информационной безопасности и исключения рисков утечки корпоративных данных,</w:t>
      </w:r>
    </w:p>
    <w:p w14:paraId="6AD95DEB" w14:textId="77777777" w:rsidR="00533F60" w:rsidRDefault="00533F60" w:rsidP="00533F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7EBFC4B" w14:textId="77777777" w:rsidR="00D64432" w:rsidRPr="00D64432" w:rsidRDefault="00D64432" w:rsidP="00D6443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D64432">
        <w:rPr>
          <w:rFonts w:ascii="Times New Roman" w:hAnsi="Times New Roman" w:cs="Times New Roman"/>
          <w:sz w:val="24"/>
          <w:szCs w:val="24"/>
        </w:rPr>
        <w:t>Утвердить и ввести в действие с 01 февраля 2026 года «Инструкцию по парольной защите и правилам хранения учетных данных» (Приложение №1).</w:t>
      </w:r>
    </w:p>
    <w:p w14:paraId="3CABE7DC" w14:textId="77777777" w:rsidR="00D64432" w:rsidRPr="00D64432" w:rsidRDefault="00D64432" w:rsidP="00D6443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432">
        <w:rPr>
          <w:rFonts w:ascii="Times New Roman" w:hAnsi="Times New Roman" w:cs="Times New Roman"/>
          <w:sz w:val="24"/>
          <w:szCs w:val="24"/>
        </w:rPr>
        <w:t>Обязать всех сотрудников использовать пароли длиной не менее 12 символов и обеспечить их хранение исключительно в утвержденном корпоративном менеджере паролей SafeLock.</w:t>
      </w:r>
    </w:p>
    <w:p w14:paraId="2F609F1B" w14:textId="77777777" w:rsidR="00D64432" w:rsidRPr="00D64432" w:rsidRDefault="00D64432" w:rsidP="00D6443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432">
        <w:rPr>
          <w:rFonts w:ascii="Times New Roman" w:hAnsi="Times New Roman" w:cs="Times New Roman"/>
          <w:sz w:val="24"/>
          <w:szCs w:val="24"/>
        </w:rPr>
        <w:t>Запретить хранение паролей на бумажных носителях, в текстовых файлах на рабочих столах ПК и их передачу коллегам или третьим лицам.</w:t>
      </w:r>
    </w:p>
    <w:p w14:paraId="18E8F81D" w14:textId="6C28733C" w:rsidR="00D64432" w:rsidRPr="00D64432" w:rsidRDefault="00D64432" w:rsidP="00D6443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432">
        <w:rPr>
          <w:rFonts w:ascii="Times New Roman" w:hAnsi="Times New Roman" w:cs="Times New Roman"/>
          <w:sz w:val="24"/>
          <w:szCs w:val="24"/>
        </w:rPr>
        <w:t>ачальнику ИТ-отдела Сидорову К.А. проводить ежемесячный автоматизированный аудит сложности паролей и внеплановые проверки рабочих мест (раз в квартал).</w:t>
      </w:r>
    </w:p>
    <w:p w14:paraId="0E23379A" w14:textId="77777777" w:rsidR="00D64432" w:rsidRPr="00D64432" w:rsidRDefault="00D64432" w:rsidP="00D6443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432">
        <w:rPr>
          <w:rFonts w:ascii="Times New Roman" w:hAnsi="Times New Roman" w:cs="Times New Roman"/>
          <w:sz w:val="24"/>
          <w:szCs w:val="24"/>
        </w:rPr>
        <w:t>При выявлении фактов открытого хранения паролей (на стикерах, под клавиатурой и т.д.) производить немедленную блокировку учетной записи нарушителя.</w:t>
      </w:r>
    </w:p>
    <w:p w14:paraId="6BEB71EA" w14:textId="6907197B" w:rsidR="00D64432" w:rsidRDefault="00D64432" w:rsidP="00D6443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432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директора по безопасности Иванова С.М.</w:t>
      </w:r>
    </w:p>
    <w:bookmarkEnd w:id="0"/>
    <w:bookmarkEnd w:id="1"/>
    <w:bookmarkEnd w:id="2"/>
    <w:p w14:paraId="10D624C7" w14:textId="77777777" w:rsidR="00533F60" w:rsidRDefault="00533F60" w:rsidP="00533F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24DA875" w14:textId="77777777" w:rsidR="00533F60" w:rsidRDefault="00533F60" w:rsidP="00533F60"/>
    <w:p w14:paraId="784452E3" w14:textId="77777777" w:rsidR="00533F60" w:rsidRDefault="00533F60" w:rsidP="00533F60"/>
    <w:p w14:paraId="702CCC1F" w14:textId="77777777" w:rsidR="00533F60" w:rsidRDefault="00533F60" w:rsidP="00533F60"/>
    <w:p w14:paraId="019FA332" w14:textId="77777777" w:rsidR="00533F60" w:rsidRDefault="00533F60" w:rsidP="00533F60"/>
    <w:p w14:paraId="64447839" w14:textId="77777777" w:rsidR="00533F60" w:rsidRDefault="00533F60" w:rsidP="00533F60"/>
    <w:p w14:paraId="31C5125A" w14:textId="77777777" w:rsidR="00533F60" w:rsidRDefault="00533F60" w:rsidP="00533F60"/>
    <w:p w14:paraId="705DDE5C" w14:textId="77777777" w:rsidR="00533F60" w:rsidRDefault="00533F60" w:rsidP="00533F60"/>
    <w:p w14:paraId="5C285D31" w14:textId="77777777" w:rsidR="00533F60" w:rsidRDefault="00533F60" w:rsidP="00533F60"/>
    <w:p w14:paraId="138BFEB0" w14:textId="77777777" w:rsidR="00533F60" w:rsidRDefault="00533F60" w:rsidP="00533F60"/>
    <w:p w14:paraId="7CB67043" w14:textId="77777777" w:rsidR="00533F60" w:rsidRDefault="00533F60" w:rsidP="00533F60"/>
    <w:p w14:paraId="2D64E8AA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73"/>
    <w:rsid w:val="003E6173"/>
    <w:rsid w:val="004B2F95"/>
    <w:rsid w:val="00517B85"/>
    <w:rsid w:val="00533F60"/>
    <w:rsid w:val="00CE6AD5"/>
    <w:rsid w:val="00D6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4012"/>
  <w15:chartTrackingRefBased/>
  <w15:docId w15:val="{2093F6F5-36DC-4D15-A0D8-A24A58CE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F60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1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1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1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1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1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1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6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1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61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61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6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1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1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1142</Characters>
  <Application>Microsoft Office Word</Application>
  <DocSecurity>0</DocSecurity>
  <Lines>19</Lines>
  <Paragraphs>3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контроле за соблюдением правил хранения паролей</dc:title>
  <dc:subject/>
  <dc:creator>Assistentus.ru</dc:creator>
  <cp:keywords/>
  <dc:description/>
  <cp:lastModifiedBy>Kojima</cp:lastModifiedBy>
  <cp:revision>3</cp:revision>
  <dcterms:created xsi:type="dcterms:W3CDTF">2026-01-26T04:06:00Z</dcterms:created>
  <dcterms:modified xsi:type="dcterms:W3CDTF">2026-01-26T04:07:00Z</dcterms:modified>
</cp:coreProperties>
</file>