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69D5" w14:textId="77777777" w:rsidR="00714CFC" w:rsidRDefault="00714CFC" w:rsidP="0071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3A2E199" w14:textId="77777777" w:rsidR="00714CFC" w:rsidRDefault="00714CFC" w:rsidP="0071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AB5A6E3" w14:textId="77777777" w:rsidR="00714CFC" w:rsidRPr="000145C2" w:rsidRDefault="00714CFC" w:rsidP="0071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5D0397E" w14:textId="77777777" w:rsidR="00714CFC" w:rsidRPr="000145C2" w:rsidRDefault="00714CFC" w:rsidP="0071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03A6740" w14:textId="4E7C59CB" w:rsidR="00714CFC" w:rsidRPr="005B1CBE" w:rsidRDefault="00714CFC" w:rsidP="0071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1325">
        <w:rPr>
          <w:rFonts w:ascii="Times New Roman" w:hAnsi="Times New Roman" w:cs="Times New Roman"/>
          <w:b/>
          <w:sz w:val="24"/>
          <w:szCs w:val="24"/>
        </w:rPr>
        <w:t>переводе с оклада на почасовую ставку</w:t>
      </w:r>
    </w:p>
    <w:bookmarkEnd w:id="1"/>
    <w:p w14:paraId="2B97B8E0" w14:textId="77777777" w:rsidR="00714CFC" w:rsidRDefault="00714CFC" w:rsidP="00714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769C2CCF" w14:textId="7DF7CA9E" w:rsidR="00714CFC" w:rsidRDefault="00714CFC" w:rsidP="00714C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юрисконсульта Ожегова Р.А. на основании ст. 72, 74 Трудового кодекса РФ,</w:t>
      </w:r>
    </w:p>
    <w:p w14:paraId="606FED52" w14:textId="77777777" w:rsidR="00714CFC" w:rsidRDefault="00714CFC" w:rsidP="00714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0F040D3" w14:textId="36E64DE1" w:rsidR="00714CFC" w:rsidRDefault="00714CFC" w:rsidP="0071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01.04.2027 г. перевести юрисконсульта Ожегова Р.А.. с оклада на почасовую ставку.</w:t>
      </w:r>
    </w:p>
    <w:p w14:paraId="482268FE" w14:textId="490CD917" w:rsidR="00714CFC" w:rsidRDefault="00714CFC" w:rsidP="0071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 подписать с Ожеговым Р.А. дополнительное соглашение к трудовому договору.</w:t>
      </w:r>
    </w:p>
    <w:p w14:paraId="2FBD2E2A" w14:textId="73B62E50" w:rsidR="00714CFC" w:rsidRDefault="00714CFC" w:rsidP="0071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Р.А. с содержанием настоящего распоряжения.</w:t>
      </w:r>
    </w:p>
    <w:bookmarkEnd w:id="3"/>
    <w:p w14:paraId="07A0BE1A" w14:textId="77777777" w:rsidR="00714CFC" w:rsidRDefault="00714CFC" w:rsidP="00714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CA9B1CE" w14:textId="77777777" w:rsidR="00714CFC" w:rsidRDefault="00714CFC" w:rsidP="00714C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516F4D1" w14:textId="77777777" w:rsidR="00714CFC" w:rsidRDefault="00714CFC" w:rsidP="00714CFC"/>
    <w:p w14:paraId="6CBACC9E" w14:textId="77777777" w:rsidR="00714CFC" w:rsidRDefault="00714CFC" w:rsidP="00714CFC"/>
    <w:p w14:paraId="5548A94E" w14:textId="77777777" w:rsidR="00714CFC" w:rsidRDefault="00714CFC" w:rsidP="00714CFC"/>
    <w:p w14:paraId="4BD42346" w14:textId="77777777" w:rsidR="006E2048" w:rsidRDefault="006E2048"/>
    <w:sectPr w:rsidR="006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7D"/>
    <w:rsid w:val="00592C7D"/>
    <w:rsid w:val="006E2048"/>
    <w:rsid w:val="00714CFC"/>
    <w:rsid w:val="009E1325"/>
    <w:rsid w:val="00B1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4693"/>
  <w15:chartTrackingRefBased/>
  <w15:docId w15:val="{CD854552-393D-4177-9351-3F87A88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C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переводе с оклада на тарифную ставку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переводе с оклада на тарифную ставку</dc:title>
  <dc:subject/>
  <dc:creator>Assistentus.ru</dc:creator>
  <cp:keywords/>
  <dc:description/>
  <cp:lastModifiedBy>Александр Петров</cp:lastModifiedBy>
  <cp:revision>4</cp:revision>
  <dcterms:created xsi:type="dcterms:W3CDTF">2025-03-27T02:36:00Z</dcterms:created>
  <dcterms:modified xsi:type="dcterms:W3CDTF">2025-03-28T11:01:00Z</dcterms:modified>
</cp:coreProperties>
</file>