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820EA" w14:textId="77777777" w:rsidR="00640398" w:rsidRDefault="00640398" w:rsidP="00640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B036D4A" w14:textId="77777777" w:rsidR="00640398" w:rsidRDefault="00640398" w:rsidP="00640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6D847B85" w14:textId="77777777" w:rsidR="00640398" w:rsidRDefault="00640398" w:rsidP="00640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E839864" w14:textId="77777777" w:rsidR="00640398" w:rsidRDefault="00640398" w:rsidP="00640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79E3958A" w14:textId="77777777" w:rsidR="00640398" w:rsidRDefault="00640398" w:rsidP="00640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98">
        <w:rPr>
          <w:rFonts w:ascii="Times New Roman" w:hAnsi="Times New Roman" w:cs="Times New Roman"/>
          <w:b/>
          <w:sz w:val="24"/>
          <w:szCs w:val="24"/>
        </w:rPr>
        <w:t>О введении гибридного графика работы</w:t>
      </w:r>
    </w:p>
    <w:p w14:paraId="03DE6599" w14:textId="7A03ABD2" w:rsidR="00640398" w:rsidRDefault="00640398" w:rsidP="006403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марта 2027 года</w:t>
      </w:r>
    </w:p>
    <w:p w14:paraId="3A28AE92" w14:textId="77777777" w:rsidR="00640398" w:rsidRDefault="00640398" w:rsidP="006403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640398">
        <w:rPr>
          <w:rFonts w:ascii="Times New Roman" w:hAnsi="Times New Roman" w:cs="Times New Roman"/>
          <w:sz w:val="24"/>
          <w:szCs w:val="24"/>
        </w:rPr>
        <w:t>В целях повышения эффективности трудового процесса, оптимизации использования рабочего времени и обеспечения баланса между офисной и удалённой работой сотрудников,</w:t>
      </w:r>
    </w:p>
    <w:p w14:paraId="583142CF" w14:textId="3714F5DB" w:rsidR="00640398" w:rsidRDefault="00640398" w:rsidP="006403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98794693"/>
      <w:bookmarkStart w:id="3" w:name="_Hlk182900807"/>
    </w:p>
    <w:p w14:paraId="6841F638" w14:textId="77777777" w:rsidR="00640398" w:rsidRPr="00640398" w:rsidRDefault="00640398" w:rsidP="006403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398">
        <w:rPr>
          <w:rFonts w:ascii="Times New Roman" w:hAnsi="Times New Roman" w:cs="Times New Roman"/>
          <w:sz w:val="24"/>
          <w:szCs w:val="24"/>
        </w:rPr>
        <w:t>Ввести с 1 апреля 2027 года гибридный график работы для сотрудников ООО «Вершки-Корешки», предусматривающий чередование офисного и дистанционного режимов по согласованному графику.</w:t>
      </w:r>
    </w:p>
    <w:p w14:paraId="3635D165" w14:textId="77777777" w:rsidR="00640398" w:rsidRPr="00640398" w:rsidRDefault="00640398" w:rsidP="006403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398">
        <w:rPr>
          <w:rFonts w:ascii="Times New Roman" w:hAnsi="Times New Roman" w:cs="Times New Roman"/>
          <w:sz w:val="24"/>
          <w:szCs w:val="24"/>
        </w:rPr>
        <w:t>Руководителям подразделений согласовать графики присутствия своих сотрудников в офисе и контролировать выполнение задач, а также соблюдение трудовой дисциплины.</w:t>
      </w:r>
    </w:p>
    <w:p w14:paraId="5653174D" w14:textId="77777777" w:rsidR="00640398" w:rsidRPr="00640398" w:rsidRDefault="00640398" w:rsidP="006403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398">
        <w:rPr>
          <w:rFonts w:ascii="Times New Roman" w:hAnsi="Times New Roman" w:cs="Times New Roman"/>
          <w:sz w:val="24"/>
          <w:szCs w:val="24"/>
        </w:rPr>
        <w:t>Отделу кадров (начальник отдела — Кузнецов Олег Владимирович) довести данный приказ до сведения всех сотрудников под роспись, провести инструктажи и обучающие мероприятия по организации гибридного рабочего процесса.</w:t>
      </w:r>
    </w:p>
    <w:p w14:paraId="5BEBEC79" w14:textId="77777777" w:rsidR="00640398" w:rsidRPr="00640398" w:rsidRDefault="00640398" w:rsidP="006403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398">
        <w:rPr>
          <w:rFonts w:ascii="Times New Roman" w:hAnsi="Times New Roman" w:cs="Times New Roman"/>
          <w:sz w:val="24"/>
          <w:szCs w:val="24"/>
        </w:rPr>
        <w:t>IT-отделу (руководитель — Смирнова Елена Викторовна) обеспечить техническую поддержку дистанционной работы, включая доступ к корпоративным системам, защиту данных и настройку удалённых рабочих мест.</w:t>
      </w:r>
    </w:p>
    <w:p w14:paraId="231F35CB" w14:textId="7C9F9959" w:rsidR="00640398" w:rsidRDefault="00640398" w:rsidP="006403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398"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заместителя генерального директора — Иванова Сергея Петровича.</w:t>
      </w:r>
    </w:p>
    <w:bookmarkEnd w:id="1"/>
    <w:bookmarkEnd w:id="2"/>
    <w:bookmarkEnd w:id="3"/>
    <w:p w14:paraId="57A347A2" w14:textId="77777777" w:rsidR="00640398" w:rsidRDefault="00640398" w:rsidP="006403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DFFECBE" w14:textId="77777777" w:rsidR="00640398" w:rsidRDefault="00640398" w:rsidP="00640398"/>
    <w:p w14:paraId="4E29F529" w14:textId="77777777" w:rsidR="00640398" w:rsidRDefault="00640398" w:rsidP="00640398"/>
    <w:p w14:paraId="3AAF1251" w14:textId="77777777" w:rsidR="00640398" w:rsidRDefault="00640398" w:rsidP="00640398"/>
    <w:p w14:paraId="695E80E5" w14:textId="77777777" w:rsidR="00640398" w:rsidRDefault="00640398" w:rsidP="00640398"/>
    <w:p w14:paraId="6983B85E" w14:textId="77777777" w:rsidR="00640398" w:rsidRDefault="00640398" w:rsidP="00640398"/>
    <w:p w14:paraId="7D44CC8E" w14:textId="77777777" w:rsidR="00640398" w:rsidRDefault="00640398" w:rsidP="00640398"/>
    <w:p w14:paraId="53685EB1" w14:textId="77777777" w:rsidR="00640398" w:rsidRDefault="00640398" w:rsidP="00640398"/>
    <w:p w14:paraId="660596EC" w14:textId="77777777" w:rsidR="00640398" w:rsidRDefault="00640398" w:rsidP="00640398"/>
    <w:p w14:paraId="7F7BC7C7" w14:textId="77777777" w:rsidR="00640398" w:rsidRDefault="00640398" w:rsidP="00640398"/>
    <w:p w14:paraId="4AAC1AA6" w14:textId="77777777" w:rsidR="00640398" w:rsidRDefault="00640398" w:rsidP="00640398"/>
    <w:p w14:paraId="478727CC" w14:textId="77777777" w:rsidR="00640398" w:rsidRDefault="00640398" w:rsidP="00640398"/>
    <w:p w14:paraId="270EA09E" w14:textId="77777777" w:rsidR="00640398" w:rsidRDefault="00640398" w:rsidP="00640398"/>
    <w:p w14:paraId="77348943" w14:textId="77777777" w:rsidR="00640398" w:rsidRDefault="00640398" w:rsidP="00640398"/>
    <w:p w14:paraId="3582D490" w14:textId="77777777" w:rsidR="00640398" w:rsidRDefault="00640398" w:rsidP="00640398"/>
    <w:p w14:paraId="772170A6" w14:textId="77777777" w:rsidR="00640398" w:rsidRDefault="00640398" w:rsidP="00640398"/>
    <w:p w14:paraId="58EB966D" w14:textId="77777777" w:rsidR="00640398" w:rsidRDefault="00640398" w:rsidP="00640398"/>
    <w:p w14:paraId="5DD0516D" w14:textId="77777777" w:rsidR="00E901A8" w:rsidRPr="00640398" w:rsidRDefault="005A446A" w:rsidP="00640398"/>
    <w:sectPr w:rsidR="00E901A8" w:rsidRPr="006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83"/>
    <w:rsid w:val="003E01BD"/>
    <w:rsid w:val="005A446A"/>
    <w:rsid w:val="00640398"/>
    <w:rsid w:val="00743836"/>
    <w:rsid w:val="00C1006C"/>
    <w:rsid w:val="00D0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B2D4"/>
  <w15:chartTrackingRefBased/>
  <w15:docId w15:val="{E91F8115-A897-48FD-BB54-3562C766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39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введении гибридного графика работы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введении гибридного графика работы</dc:title>
  <dc:subject/>
  <dc:creator>Assistentus.ru</dc:creator>
  <cp:keywords/>
  <dc:description/>
  <cp:lastModifiedBy>Александр Петров</cp:lastModifiedBy>
  <cp:revision>4</cp:revision>
  <dcterms:created xsi:type="dcterms:W3CDTF">2025-08-22T03:55:00Z</dcterms:created>
  <dcterms:modified xsi:type="dcterms:W3CDTF">2025-08-29T13:53:00Z</dcterms:modified>
</cp:coreProperties>
</file>