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C90A" w14:textId="77777777" w:rsidR="00366444" w:rsidRDefault="00366444" w:rsidP="00366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7685A0D" w14:textId="77777777" w:rsidR="00366444" w:rsidRDefault="00366444" w:rsidP="00366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9538143" w14:textId="77777777" w:rsidR="00366444" w:rsidRDefault="00366444" w:rsidP="00366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392A755" w14:textId="77777777" w:rsidR="00366444" w:rsidRDefault="00366444" w:rsidP="00366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6682D39" w14:textId="77777777" w:rsidR="00366444" w:rsidRDefault="00366444" w:rsidP="00366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44">
        <w:rPr>
          <w:rFonts w:ascii="Times New Roman" w:hAnsi="Times New Roman" w:cs="Times New Roman"/>
          <w:b/>
          <w:sz w:val="24"/>
          <w:szCs w:val="24"/>
        </w:rPr>
        <w:t>Об утверждении Положения о службе охраны труда</w:t>
      </w:r>
    </w:p>
    <w:p w14:paraId="671A7BB6" w14:textId="41FBDD5E" w:rsidR="00366444" w:rsidRDefault="00366444" w:rsidP="00366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марта 2027 года</w:t>
      </w:r>
    </w:p>
    <w:p w14:paraId="27D6B00D" w14:textId="77777777" w:rsidR="00366444" w:rsidRDefault="00366444" w:rsidP="003664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366444">
        <w:rPr>
          <w:rFonts w:ascii="Times New Roman" w:hAnsi="Times New Roman" w:cs="Times New Roman"/>
          <w:sz w:val="24"/>
          <w:szCs w:val="24"/>
        </w:rPr>
        <w:t>В целях организации работы по охране труда, соблюдения требований законодательства Российской Федерации и эффективного контроля за безопасностью на предприятии,</w:t>
      </w:r>
    </w:p>
    <w:p w14:paraId="5B8A6A04" w14:textId="3A5346FA" w:rsidR="00366444" w:rsidRDefault="00366444" w:rsidP="00366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6EA89AD3" w14:textId="77777777" w:rsidR="00366444" w:rsidRPr="00366444" w:rsidRDefault="00366444" w:rsidP="0036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44">
        <w:rPr>
          <w:rFonts w:ascii="Times New Roman" w:hAnsi="Times New Roman" w:cs="Times New Roman"/>
          <w:sz w:val="24"/>
          <w:szCs w:val="24"/>
        </w:rPr>
        <w:t>Утвердить Положение о службе охраны труда ООО «Вершки-Корешки» в приложении к настоящему приказу.</w:t>
      </w:r>
    </w:p>
    <w:p w14:paraId="58801A9F" w14:textId="77777777" w:rsidR="00366444" w:rsidRPr="00366444" w:rsidRDefault="00366444" w:rsidP="0036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44">
        <w:rPr>
          <w:rFonts w:ascii="Times New Roman" w:hAnsi="Times New Roman" w:cs="Times New Roman"/>
          <w:sz w:val="24"/>
          <w:szCs w:val="24"/>
        </w:rPr>
        <w:t>Назначить ответственным за внедрение Положения руководителя службы охраны труда — Смирнову Елену Викторовну, обеспечивающую исполнение документа и контроль за соблюдением норм безопасности.</w:t>
      </w:r>
    </w:p>
    <w:p w14:paraId="5DEB5420" w14:textId="77777777" w:rsidR="00366444" w:rsidRPr="00366444" w:rsidRDefault="00366444" w:rsidP="00366444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444">
        <w:rPr>
          <w:rFonts w:ascii="Times New Roman" w:hAnsi="Times New Roman" w:cs="Times New Roman"/>
          <w:sz w:val="24"/>
          <w:szCs w:val="24"/>
        </w:rPr>
        <w:t>Отделу кадров (начальник отдела — Кузнецов Олег Владимирович) довести настоящее Положение до сведения всех сотрудников под роспись, провести необходимые инструктажи и обучающие мероприятия.</w:t>
      </w:r>
    </w:p>
    <w:p w14:paraId="38F64790" w14:textId="77777777" w:rsidR="00366444" w:rsidRPr="00366444" w:rsidRDefault="00366444" w:rsidP="0036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44">
        <w:rPr>
          <w:rFonts w:ascii="Times New Roman" w:hAnsi="Times New Roman" w:cs="Times New Roman"/>
          <w:sz w:val="24"/>
          <w:szCs w:val="24"/>
        </w:rPr>
        <w:t>Бухгалтерии (главный бухгалтер — Петрова Анна Владимировна) обеспечить учёт расходов, связанных с выполнением мероприятий службы охраны труда, и своевременное отражение их в учётной документации.</w:t>
      </w:r>
    </w:p>
    <w:p w14:paraId="35A75BE3" w14:textId="08C8708B" w:rsidR="00366444" w:rsidRDefault="00366444" w:rsidP="0036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44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генерального директора — Иванова Сергея Петровича.</w:t>
      </w:r>
    </w:p>
    <w:p w14:paraId="668F5367" w14:textId="77777777" w:rsidR="00366444" w:rsidRDefault="00366444" w:rsidP="00366444">
      <w:pPr>
        <w:jc w:val="both"/>
        <w:rPr>
          <w:rFonts w:ascii="Times New Roman" w:hAnsi="Times New Roman" w:cs="Times New Roman"/>
          <w:sz w:val="24"/>
          <w:szCs w:val="24"/>
        </w:rPr>
      </w:pPr>
      <w:r w:rsidRPr="00366444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0C922CE3" w14:textId="67867696" w:rsidR="00366444" w:rsidRPr="00366444" w:rsidRDefault="00366444" w:rsidP="00366444">
      <w:pPr>
        <w:pStyle w:val="a3"/>
        <w:numPr>
          <w:ilvl w:val="3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444">
        <w:rPr>
          <w:rFonts w:ascii="Times New Roman" w:hAnsi="Times New Roman" w:cs="Times New Roman"/>
          <w:sz w:val="24"/>
          <w:szCs w:val="24"/>
        </w:rPr>
        <w:t>Положение о службе охраны труда (в редакции от 22.03.2027)</w:t>
      </w:r>
    </w:p>
    <w:bookmarkEnd w:id="1"/>
    <w:bookmarkEnd w:id="2"/>
    <w:bookmarkEnd w:id="3"/>
    <w:p w14:paraId="731CC378" w14:textId="77777777" w:rsidR="00366444" w:rsidRDefault="00366444" w:rsidP="003664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183D2B9" w14:textId="77777777" w:rsidR="00366444" w:rsidRDefault="00366444" w:rsidP="00366444"/>
    <w:p w14:paraId="2937CE10" w14:textId="77777777" w:rsidR="00366444" w:rsidRDefault="00366444" w:rsidP="00366444"/>
    <w:p w14:paraId="5CE900E5" w14:textId="77777777" w:rsidR="00366444" w:rsidRDefault="00366444" w:rsidP="00366444"/>
    <w:p w14:paraId="71D43D29" w14:textId="77777777" w:rsidR="00366444" w:rsidRDefault="00366444" w:rsidP="00366444"/>
    <w:p w14:paraId="763B4447" w14:textId="77777777" w:rsidR="00366444" w:rsidRDefault="00366444" w:rsidP="00366444"/>
    <w:p w14:paraId="5AB757B2" w14:textId="77777777" w:rsidR="00366444" w:rsidRDefault="00366444" w:rsidP="00366444"/>
    <w:p w14:paraId="46AC23E7" w14:textId="77777777" w:rsidR="00366444" w:rsidRDefault="00366444" w:rsidP="00366444"/>
    <w:p w14:paraId="54EA1F65" w14:textId="77777777" w:rsidR="00366444" w:rsidRDefault="00366444" w:rsidP="00366444"/>
    <w:p w14:paraId="34C354A9" w14:textId="77777777" w:rsidR="00366444" w:rsidRDefault="00366444" w:rsidP="00366444"/>
    <w:p w14:paraId="4493B19C" w14:textId="77777777" w:rsidR="00366444" w:rsidRDefault="00366444" w:rsidP="00366444"/>
    <w:p w14:paraId="71117BD2" w14:textId="77777777" w:rsidR="00366444" w:rsidRDefault="00366444" w:rsidP="00366444"/>
    <w:p w14:paraId="46C81270" w14:textId="77777777" w:rsidR="00366444" w:rsidRDefault="00366444" w:rsidP="00366444"/>
    <w:p w14:paraId="047822F1" w14:textId="77777777" w:rsidR="00366444" w:rsidRDefault="00366444" w:rsidP="00366444"/>
    <w:p w14:paraId="0FE11946" w14:textId="77777777" w:rsidR="00366444" w:rsidRDefault="00366444" w:rsidP="00366444"/>
    <w:p w14:paraId="49933BDD" w14:textId="77777777" w:rsidR="00366444" w:rsidRDefault="00366444" w:rsidP="00366444"/>
    <w:p w14:paraId="306C7849" w14:textId="77777777" w:rsidR="00366444" w:rsidRDefault="00366444" w:rsidP="00366444"/>
    <w:p w14:paraId="4C4F4AAE" w14:textId="77777777" w:rsidR="00366444" w:rsidRDefault="00366444" w:rsidP="00366444"/>
    <w:p w14:paraId="18F0DDF7" w14:textId="77777777" w:rsidR="00366444" w:rsidRDefault="00366444" w:rsidP="00366444"/>
    <w:p w14:paraId="6B7FFDA8" w14:textId="77777777" w:rsidR="00366444" w:rsidRDefault="00366444" w:rsidP="00366444"/>
    <w:p w14:paraId="643C9002" w14:textId="77777777" w:rsidR="00E901A8" w:rsidRDefault="00D90E1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DF"/>
    <w:rsid w:val="00366444"/>
    <w:rsid w:val="003E01BD"/>
    <w:rsid w:val="006D3FDF"/>
    <w:rsid w:val="00743836"/>
    <w:rsid w:val="00D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BE64"/>
  <w15:chartTrackingRefBased/>
  <w15:docId w15:val="{2CF30DDC-93FA-4566-99DC-80E65E2D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4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Положения о службе охраны труда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Положения о службе охраны труда</dc:title>
  <dc:subject/>
  <dc:creator>Assistentus.ru</dc:creator>
  <cp:keywords/>
  <dc:description/>
  <cp:lastModifiedBy>Александр Петров</cp:lastModifiedBy>
  <cp:revision>3</cp:revision>
  <dcterms:created xsi:type="dcterms:W3CDTF">2025-08-22T03:42:00Z</dcterms:created>
  <dcterms:modified xsi:type="dcterms:W3CDTF">2025-08-29T13:48:00Z</dcterms:modified>
</cp:coreProperties>
</file>