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DAA0E" w14:textId="77777777" w:rsidR="00B52B8A" w:rsidRDefault="00B52B8A" w:rsidP="00B52B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0551AB7D" w14:textId="77777777" w:rsidR="00B52B8A" w:rsidRDefault="00B52B8A" w:rsidP="00B52B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14:paraId="292C8A11" w14:textId="14BCD4DF" w:rsidR="00B52B8A" w:rsidRDefault="00B52B8A" w:rsidP="00B52B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диагностику оборудования</w:t>
      </w:r>
    </w:p>
    <w:bookmarkEnd w:id="1"/>
    <w:p w14:paraId="2CB975BC" w14:textId="4EB369DA" w:rsidR="00B52B8A" w:rsidRPr="009E35C8" w:rsidRDefault="00F5030A" w:rsidP="00B52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диагностику стационарного телефона инв. № 412-21</w:t>
      </w:r>
      <w:r w:rsidR="00A76975">
        <w:rPr>
          <w:rFonts w:ascii="Times New Roman" w:hAnsi="Times New Roman" w:cs="Times New Roman"/>
          <w:sz w:val="24"/>
          <w:szCs w:val="24"/>
        </w:rPr>
        <w:t>. У телефона наблюдаются проблемы с потерей связи.</w:t>
      </w:r>
    </w:p>
    <w:bookmarkEnd w:id="2"/>
    <w:bookmarkEnd w:id="3"/>
    <w:bookmarkEnd w:id="4"/>
    <w:bookmarkEnd w:id="5"/>
    <w:p w14:paraId="61E672AE" w14:textId="08D3B780" w:rsidR="00B52B8A" w:rsidRDefault="00B52B8A" w:rsidP="00B52B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сентября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0CA5EB1" w14:textId="77777777" w:rsidR="00B52B8A" w:rsidRDefault="00B52B8A" w:rsidP="00B52B8A"/>
    <w:p w14:paraId="78B6C678" w14:textId="77777777" w:rsidR="00B52B8A" w:rsidRDefault="00B52B8A" w:rsidP="00B52B8A"/>
    <w:p w14:paraId="16E8E12F" w14:textId="77777777" w:rsidR="00B52B8A" w:rsidRDefault="00B52B8A" w:rsidP="00B52B8A"/>
    <w:p w14:paraId="7F138EBA" w14:textId="77777777" w:rsidR="00B52B8A" w:rsidRDefault="00B52B8A" w:rsidP="00B52B8A"/>
    <w:p w14:paraId="2C5780CA" w14:textId="77777777" w:rsidR="00B52B8A" w:rsidRDefault="00B52B8A" w:rsidP="00B52B8A"/>
    <w:p w14:paraId="33F48BBE" w14:textId="77777777" w:rsidR="00B52B8A" w:rsidRDefault="00B52B8A" w:rsidP="00B52B8A"/>
    <w:p w14:paraId="47A1C101" w14:textId="77777777" w:rsidR="00B52B8A" w:rsidRDefault="00B52B8A" w:rsidP="00B52B8A"/>
    <w:p w14:paraId="23761A0F" w14:textId="77777777" w:rsidR="00B52B8A" w:rsidRDefault="00B52B8A" w:rsidP="00B52B8A"/>
    <w:p w14:paraId="04D26B00" w14:textId="77777777" w:rsidR="00B52B8A" w:rsidRDefault="00B52B8A" w:rsidP="00B52B8A"/>
    <w:p w14:paraId="175F7F4C" w14:textId="77777777" w:rsidR="00B52B8A" w:rsidRDefault="00B52B8A" w:rsidP="00B52B8A"/>
    <w:p w14:paraId="45A34519" w14:textId="77777777" w:rsidR="00B52B8A" w:rsidRDefault="00B52B8A" w:rsidP="00B52B8A"/>
    <w:p w14:paraId="239EBCA8" w14:textId="77777777" w:rsidR="00B52B8A" w:rsidRDefault="00B52B8A" w:rsidP="00B52B8A"/>
    <w:p w14:paraId="1BB83414" w14:textId="77777777" w:rsidR="00B52B8A" w:rsidRDefault="00B52B8A" w:rsidP="00B52B8A"/>
    <w:p w14:paraId="04B29BD7" w14:textId="77777777" w:rsidR="00B52B8A" w:rsidRDefault="00B52B8A" w:rsidP="00B52B8A"/>
    <w:p w14:paraId="53113FE6" w14:textId="77777777" w:rsidR="00B52B8A" w:rsidRDefault="00B52B8A" w:rsidP="00B52B8A"/>
    <w:p w14:paraId="4392663C" w14:textId="77777777" w:rsidR="008B45C2" w:rsidRDefault="008B45C2"/>
    <w:sectPr w:rsidR="008B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D8"/>
    <w:rsid w:val="00686CD8"/>
    <w:rsid w:val="008B45C2"/>
    <w:rsid w:val="00A76975"/>
    <w:rsid w:val="00B52B8A"/>
    <w:rsid w:val="00DA412C"/>
    <w:rsid w:val="00F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0B2D"/>
  <w15:chartTrackingRefBased/>
  <w15:docId w15:val="{D9A3FD39-3B83-4DD9-AFF3-3739504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B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диагностику оборудования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диагностику оборудования</dc:title>
  <dc:subject/>
  <dc:creator>Assistentus.ru</dc:creator>
  <cp:keywords/>
  <dc:description/>
  <cp:lastModifiedBy>Александр Петров</cp:lastModifiedBy>
  <cp:revision>4</cp:revision>
  <dcterms:created xsi:type="dcterms:W3CDTF">2024-09-06T03:59:00Z</dcterms:created>
  <dcterms:modified xsi:type="dcterms:W3CDTF">2024-09-20T09:13:00Z</dcterms:modified>
</cp:coreProperties>
</file>