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87099" w14:textId="77777777" w:rsidR="00F36BDF" w:rsidRDefault="00F36BDF" w:rsidP="00F36BDF">
      <w:pPr>
        <w:ind w:left="5245"/>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Директору ООО «Грязный город» Грязному Дмитрию Олеговичу</w:t>
      </w:r>
    </w:p>
    <w:p w14:paraId="6F344C8F" w14:textId="0F24DAEF" w:rsidR="00F36BDF" w:rsidRDefault="00F36BDF" w:rsidP="00F36BDF">
      <w:pPr>
        <w:ind w:left="5245"/>
        <w:jc w:val="both"/>
        <w:rPr>
          <w:rFonts w:ascii="Times New Roman" w:hAnsi="Times New Roman" w:cs="Times New Roman"/>
          <w:sz w:val="24"/>
          <w:szCs w:val="24"/>
        </w:rPr>
      </w:pPr>
      <w:r>
        <w:rPr>
          <w:rFonts w:ascii="Times New Roman" w:hAnsi="Times New Roman" w:cs="Times New Roman"/>
          <w:sz w:val="24"/>
          <w:szCs w:val="24"/>
        </w:rPr>
        <w:t>От начальника гаража Бальмонт Дениса Викторовича</w:t>
      </w:r>
    </w:p>
    <w:p w14:paraId="446A05E1" w14:textId="65F09E98" w:rsidR="00F36BDF" w:rsidRDefault="00F36BDF" w:rsidP="00F36BDF">
      <w:pPr>
        <w:jc w:val="center"/>
        <w:rPr>
          <w:rFonts w:ascii="Times New Roman" w:hAnsi="Times New Roman" w:cs="Times New Roman"/>
          <w:sz w:val="24"/>
          <w:szCs w:val="24"/>
        </w:rPr>
      </w:pPr>
      <w:bookmarkStart w:id="1" w:name="_Hlk130377881"/>
      <w:bookmarkStart w:id="2" w:name="_Hlk129767287"/>
      <w:r>
        <w:rPr>
          <w:rFonts w:ascii="Times New Roman" w:hAnsi="Times New Roman" w:cs="Times New Roman"/>
          <w:sz w:val="24"/>
          <w:szCs w:val="24"/>
        </w:rPr>
        <w:t>Служебная записка на увеличение лимита топлива</w:t>
      </w:r>
    </w:p>
    <w:p w14:paraId="3270735D" w14:textId="100FBC18" w:rsidR="00F36BDF" w:rsidRDefault="00F36BDF" w:rsidP="00F36BDF">
      <w:pPr>
        <w:jc w:val="both"/>
        <w:rPr>
          <w:rFonts w:ascii="Times New Roman" w:hAnsi="Times New Roman" w:cs="Times New Roman"/>
          <w:sz w:val="24"/>
          <w:szCs w:val="24"/>
        </w:rPr>
      </w:pPr>
      <w:bookmarkStart w:id="3" w:name="_Hlk132006075"/>
      <w:bookmarkStart w:id="4" w:name="_Hlk129765217"/>
      <w:bookmarkStart w:id="5" w:name="_Hlk130286611"/>
      <w:bookmarkEnd w:id="1"/>
      <w:r>
        <w:rPr>
          <w:rFonts w:ascii="Times New Roman" w:hAnsi="Times New Roman" w:cs="Times New Roman"/>
          <w:sz w:val="24"/>
          <w:szCs w:val="24"/>
        </w:rPr>
        <w:t>Уважаемый Дмитрий Олегович! Довожу до сведения, что установленные 20.02.2020 г. топливные лимиты на заправку служебных автомобилей КАМАЗ, в настоящий момент не являются актуальными. За пять лет техническое состояние транспортных средств значительно ухудшилось в связи с постоянной эксплуатацией (естественный износ), сами маршруты несколько изменились, увеличилась стоимость одного литра дизеля. На данный момент топливный лимит составляет 350 литров, что не позволяет трудиться на полную. Прошу увеличить топливный лимит до 400 литров.</w:t>
      </w:r>
    </w:p>
    <w:bookmarkEnd w:id="2"/>
    <w:bookmarkEnd w:id="3"/>
    <w:bookmarkEnd w:id="4"/>
    <w:bookmarkEnd w:id="5"/>
    <w:p w14:paraId="1F067C79" w14:textId="70010C73" w:rsidR="00F36BDF" w:rsidRPr="008D61D6" w:rsidRDefault="00F36BDF" w:rsidP="00F36BDF">
      <w:pPr>
        <w:jc w:val="both"/>
        <w:rPr>
          <w:rFonts w:ascii="Times New Roman" w:hAnsi="Times New Roman" w:cs="Times New Roman"/>
          <w:i/>
          <w:sz w:val="24"/>
          <w:szCs w:val="24"/>
        </w:rPr>
      </w:pPr>
      <w:r>
        <w:rPr>
          <w:rFonts w:ascii="Times New Roman" w:hAnsi="Times New Roman" w:cs="Times New Roman"/>
          <w:sz w:val="24"/>
          <w:szCs w:val="24"/>
        </w:rPr>
        <w:t xml:space="preserve">25 августа 2025 г.                                                       Бальмонт Денис Викторович </w:t>
      </w:r>
      <w:r>
        <w:rPr>
          <w:rFonts w:ascii="Times New Roman" w:hAnsi="Times New Roman" w:cs="Times New Roman"/>
          <w:i/>
          <w:sz w:val="24"/>
          <w:szCs w:val="24"/>
        </w:rPr>
        <w:t>(Бальмонт)</w:t>
      </w:r>
    </w:p>
    <w:p w14:paraId="56E1DE96" w14:textId="77777777" w:rsidR="00F36BDF" w:rsidRPr="00E82EF3" w:rsidRDefault="00F36BDF" w:rsidP="00F36BDF">
      <w:pPr>
        <w:jc w:val="both"/>
        <w:rPr>
          <w:rFonts w:ascii="Times New Roman" w:hAnsi="Times New Roman" w:cs="Times New Roman"/>
          <w:i/>
          <w:sz w:val="24"/>
          <w:szCs w:val="24"/>
        </w:rPr>
      </w:pPr>
    </w:p>
    <w:p w14:paraId="3224F5E9" w14:textId="77777777" w:rsidR="00F36BDF" w:rsidRDefault="00F36BDF" w:rsidP="00F36BDF"/>
    <w:p w14:paraId="4EFAC82E" w14:textId="77777777" w:rsidR="00F36BDF" w:rsidRDefault="00F36BDF" w:rsidP="00F36BDF"/>
    <w:p w14:paraId="05DE7311" w14:textId="77777777" w:rsidR="00F36BDF" w:rsidRDefault="00F36BDF" w:rsidP="00F36BDF"/>
    <w:p w14:paraId="78B46F58" w14:textId="77777777" w:rsidR="00785B9A" w:rsidRDefault="00785B9A"/>
    <w:sectPr w:rsidR="00785B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5E"/>
    <w:rsid w:val="000F7DFC"/>
    <w:rsid w:val="001F1F5E"/>
    <w:rsid w:val="00785B9A"/>
    <w:rsid w:val="00D90FA4"/>
    <w:rsid w:val="00F36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10B4C"/>
  <w15:chartTrackingRefBased/>
  <w15:docId w15:val="{CAF4F735-73D4-44DB-88BE-7EF16921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6B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685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Служебная записка на увеличение лимитов топлива</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 на увеличение лимитов топлива</dc:title>
  <dc:subject/>
  <dc:creator>Assistentus.ru</dc:creator>
  <cp:keywords/>
  <dc:description/>
  <cp:lastModifiedBy>Александр Петров</cp:lastModifiedBy>
  <cp:revision>4</cp:revision>
  <dcterms:created xsi:type="dcterms:W3CDTF">2023-08-25T02:39:00Z</dcterms:created>
  <dcterms:modified xsi:type="dcterms:W3CDTF">2023-08-28T09:23:00Z</dcterms:modified>
</cp:coreProperties>
</file>