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CB14D" w14:textId="77777777" w:rsidR="008F6DB3" w:rsidRPr="008F6DB3" w:rsidRDefault="008F6DB3" w:rsidP="008F6DB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6DB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F6DB3">
        <w:rPr>
          <w:rFonts w:ascii="Times New Roman" w:hAnsi="Times New Roman" w:cs="Times New Roman"/>
          <w:sz w:val="28"/>
          <w:szCs w:val="28"/>
        </w:rPr>
        <w:br/>
        <w:t>Адрес: г. Курган, ул. 101010, д. 101</w:t>
      </w:r>
    </w:p>
    <w:p w14:paraId="4B7AB336" w14:textId="77777777" w:rsidR="008F6DB3" w:rsidRPr="008F6DB3" w:rsidRDefault="008F6DB3" w:rsidP="008F6DB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F6DB3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8F6DB3">
        <w:rPr>
          <w:rFonts w:ascii="Times New Roman" w:hAnsi="Times New Roman" w:cs="Times New Roman"/>
          <w:sz w:val="28"/>
          <w:szCs w:val="28"/>
        </w:rPr>
        <w:br/>
        <w:t>Смирнов Алексей Викторович</w:t>
      </w:r>
      <w:r w:rsidRPr="008F6DB3">
        <w:rPr>
          <w:rFonts w:ascii="Times New Roman" w:hAnsi="Times New Roman" w:cs="Times New Roman"/>
          <w:sz w:val="28"/>
          <w:szCs w:val="28"/>
        </w:rPr>
        <w:br/>
        <w:t>Адрес: г. Курган, ул. 101010, д. 101</w:t>
      </w:r>
      <w:r w:rsidRPr="008F6DB3">
        <w:rPr>
          <w:rFonts w:ascii="Times New Roman" w:hAnsi="Times New Roman" w:cs="Times New Roman"/>
          <w:sz w:val="28"/>
          <w:szCs w:val="28"/>
        </w:rPr>
        <w:br/>
        <w:t>Контактный телефон: 8-101-101-10-10</w:t>
      </w:r>
    </w:p>
    <w:p w14:paraId="3D39E919" w14:textId="77777777" w:rsidR="008F6DB3" w:rsidRPr="008F6DB3" w:rsidRDefault="008F6DB3" w:rsidP="008F6DB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F6DB3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8F6DB3">
        <w:rPr>
          <w:rFonts w:ascii="Times New Roman" w:hAnsi="Times New Roman" w:cs="Times New Roman"/>
          <w:sz w:val="28"/>
          <w:szCs w:val="28"/>
        </w:rPr>
        <w:br/>
        <w:t>Дачник Петр Сергеевич</w:t>
      </w:r>
      <w:r w:rsidRPr="008F6DB3">
        <w:rPr>
          <w:rFonts w:ascii="Times New Roman" w:hAnsi="Times New Roman" w:cs="Times New Roman"/>
          <w:sz w:val="28"/>
          <w:szCs w:val="28"/>
        </w:rPr>
        <w:br/>
        <w:t>Адрес: г. Курган, ул. 101010, д. 101</w:t>
      </w:r>
      <w:r w:rsidRPr="008F6DB3">
        <w:rPr>
          <w:rFonts w:ascii="Times New Roman" w:hAnsi="Times New Roman" w:cs="Times New Roman"/>
          <w:sz w:val="28"/>
          <w:szCs w:val="28"/>
        </w:rPr>
        <w:br/>
        <w:t>Контактный телефон: 8-101-101-10-10</w:t>
      </w:r>
    </w:p>
    <w:p w14:paraId="71B02CAF" w14:textId="77777777" w:rsidR="008F6DB3" w:rsidRPr="008F6DB3" w:rsidRDefault="008F6DB3" w:rsidP="008F6DB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F6DB3">
        <w:rPr>
          <w:rFonts w:ascii="Times New Roman" w:hAnsi="Times New Roman" w:cs="Times New Roman"/>
          <w:b/>
          <w:bCs/>
          <w:sz w:val="28"/>
          <w:szCs w:val="28"/>
        </w:rPr>
        <w:t>Дело № 101010</w:t>
      </w:r>
    </w:p>
    <w:p w14:paraId="0EAF3628" w14:textId="77777777" w:rsidR="008F6DB3" w:rsidRPr="008F6DB3" w:rsidRDefault="008F6DB3" w:rsidP="008F6DB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DB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72BD4451" w14:textId="77777777" w:rsidR="008F6DB3" w:rsidRPr="008F6DB3" w:rsidRDefault="008F6DB3" w:rsidP="008F6D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DB3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Дачника Петра Сергеевича о признании его оставшимся без попечения родителей. Истец утверждает, что в детском возрасте был передан в государственное учреждение, а его родители не принимали участия в его жизни, в связи с чем он имеет право на получение статуса лица, оставшегося без попечения родителей.</w:t>
      </w:r>
    </w:p>
    <w:p w14:paraId="61F2C292" w14:textId="77777777" w:rsidR="008F6DB3" w:rsidRPr="008F6DB3" w:rsidRDefault="008F6DB3" w:rsidP="008F6D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DB3">
        <w:rPr>
          <w:rFonts w:ascii="Times New Roman" w:hAnsi="Times New Roman" w:cs="Times New Roman"/>
          <w:sz w:val="28"/>
          <w:szCs w:val="28"/>
        </w:rPr>
        <w:t>С данным исковым заявлением я не согласен по следующим основаниям.</w:t>
      </w:r>
    </w:p>
    <w:p w14:paraId="391F51A7" w14:textId="77777777" w:rsidR="008F6DB3" w:rsidRPr="008F6DB3" w:rsidRDefault="008F6DB3" w:rsidP="008F6D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DB3">
        <w:rPr>
          <w:rFonts w:ascii="Times New Roman" w:hAnsi="Times New Roman" w:cs="Times New Roman"/>
          <w:sz w:val="28"/>
          <w:szCs w:val="28"/>
        </w:rPr>
        <w:t>Истец утверждает, что его родители не участвовали в его воспитании, однако в деле имеются сведения, что его мать – Дачник Наталья Ивановна – вплоть до совершеннолетия истца поддерживала с ним контакт, навещала его в детском учреждении и направляла денежные средства. Кроме того, в материалах дела отсутствует информация о лишении родителей истца родительских прав либо их уклонении от исполнения обязанностей, что ставит под сомнение обоснованность исковых требований.</w:t>
      </w:r>
    </w:p>
    <w:p w14:paraId="018C3BC1" w14:textId="77777777" w:rsidR="008F6DB3" w:rsidRPr="008F6DB3" w:rsidRDefault="008F6DB3" w:rsidP="008F6D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DB3">
        <w:rPr>
          <w:rFonts w:ascii="Times New Roman" w:hAnsi="Times New Roman" w:cs="Times New Roman"/>
          <w:sz w:val="28"/>
          <w:szCs w:val="28"/>
        </w:rPr>
        <w:t>Согласно пункту 2 статьи 57 Жилищного кодекса РФ, право на получение жилья вне очереди предоставляется лицам, оставшимся без попечения родителей. Однако, согласно Федеральному закону № 159-ФЗ «О дополнительных гарантиях по социальной поддержке детей-сирот и детей, оставшихся без попечения родителей», данный статус должен быть подтвержден объективными обстоятельствами, а не только субъективными доводами истца.</w:t>
      </w:r>
    </w:p>
    <w:p w14:paraId="7BDD048C" w14:textId="77777777" w:rsidR="008F6DB3" w:rsidRPr="008F6DB3" w:rsidRDefault="008F6DB3" w:rsidP="008F6D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DB3">
        <w:rPr>
          <w:rFonts w:ascii="Times New Roman" w:hAnsi="Times New Roman" w:cs="Times New Roman"/>
          <w:sz w:val="28"/>
          <w:szCs w:val="28"/>
        </w:rPr>
        <w:t>Истец ранее был зарегистрирован по адресу г. Курган, ул. 101010, д. 101, где проживал со своей бабушкой. Он был обеспечен жильем, его права не были нарушены, а после достижения совершеннолетия он имел возможность зарегистрироваться по месту фактического проживания.</w:t>
      </w:r>
    </w:p>
    <w:p w14:paraId="690459DB" w14:textId="77777777" w:rsidR="008F6DB3" w:rsidRPr="008F6DB3" w:rsidRDefault="008F6DB3" w:rsidP="008F6D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DB3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вышеизложенного </w:t>
      </w:r>
      <w:r w:rsidRPr="008F6DB3">
        <w:rPr>
          <w:rFonts w:ascii="Times New Roman" w:hAnsi="Times New Roman" w:cs="Times New Roman"/>
          <w:b/>
          <w:bCs/>
          <w:sz w:val="28"/>
          <w:szCs w:val="28"/>
        </w:rPr>
        <w:t>прошу суд отказать Дачнику Петру Сергеевичу в удовлетворении искового заявления в полном объеме.</w:t>
      </w:r>
    </w:p>
    <w:p w14:paraId="66F81A9F" w14:textId="77777777" w:rsidR="008F6DB3" w:rsidRPr="008F6DB3" w:rsidRDefault="008F6DB3" w:rsidP="008F6D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DB3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7222D76" w14:textId="7DA04FC1" w:rsidR="008F6DB3" w:rsidRPr="008F6DB3" w:rsidRDefault="008F6DB3" w:rsidP="008F6D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8F6DB3">
        <w:rPr>
          <w:rFonts w:ascii="Times New Roman" w:hAnsi="Times New Roman" w:cs="Times New Roman"/>
          <w:sz w:val="28"/>
          <w:szCs w:val="28"/>
        </w:rPr>
        <w:t xml:space="preserve"> возражения на исковое заявление</w:t>
      </w:r>
      <w:r>
        <w:rPr>
          <w:rFonts w:ascii="Times New Roman" w:hAnsi="Times New Roman" w:cs="Times New Roman"/>
          <w:sz w:val="28"/>
          <w:szCs w:val="28"/>
        </w:rPr>
        <w:t xml:space="preserve"> лицам, участвующим в деле. </w:t>
      </w:r>
    </w:p>
    <w:p w14:paraId="5536F0B1" w14:textId="0A209B93" w:rsidR="008F6DB3" w:rsidRPr="008F6DB3" w:rsidRDefault="008F6DB3" w:rsidP="008F6D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6DB3">
        <w:rPr>
          <w:rFonts w:ascii="Times New Roman" w:hAnsi="Times New Roman" w:cs="Times New Roman"/>
          <w:sz w:val="28"/>
          <w:szCs w:val="28"/>
        </w:rPr>
        <w:t>Документы, подтверждающие факт материальной поддержки истца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BC9490" w14:textId="1FFCFEA4" w:rsidR="008F6DB3" w:rsidRPr="008F6DB3" w:rsidRDefault="008F6DB3" w:rsidP="008F6DB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6DB3">
        <w:rPr>
          <w:rFonts w:ascii="Times New Roman" w:hAnsi="Times New Roman" w:cs="Times New Roman"/>
          <w:sz w:val="28"/>
          <w:szCs w:val="28"/>
        </w:rPr>
        <w:t>Выписка из домовой книги, подтверждающая регистрацию истца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9C1F1E" w14:textId="77777777" w:rsidR="008F6DB3" w:rsidRPr="008F6DB3" w:rsidRDefault="008F6DB3" w:rsidP="008F6DB3">
      <w:pPr>
        <w:rPr>
          <w:rFonts w:ascii="Times New Roman" w:hAnsi="Times New Roman" w:cs="Times New Roman"/>
          <w:sz w:val="28"/>
          <w:szCs w:val="28"/>
        </w:rPr>
      </w:pPr>
      <w:r w:rsidRPr="008F6DB3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8F6DB3">
        <w:rPr>
          <w:rFonts w:ascii="Times New Roman" w:hAnsi="Times New Roman" w:cs="Times New Roman"/>
          <w:sz w:val="28"/>
          <w:szCs w:val="28"/>
        </w:rPr>
        <w:t xml:space="preserve"> 10.10.2025 г.</w:t>
      </w:r>
      <w:r w:rsidRPr="008F6DB3">
        <w:rPr>
          <w:rFonts w:ascii="Times New Roman" w:hAnsi="Times New Roman" w:cs="Times New Roman"/>
          <w:sz w:val="28"/>
          <w:szCs w:val="28"/>
        </w:rPr>
        <w:br/>
      </w:r>
      <w:r w:rsidRPr="008F6DB3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8F6DB3">
        <w:rPr>
          <w:rFonts w:ascii="Times New Roman" w:hAnsi="Times New Roman" w:cs="Times New Roman"/>
          <w:sz w:val="28"/>
          <w:szCs w:val="28"/>
        </w:rPr>
        <w:t xml:space="preserve"> _______________ (Смирнов А. В.)</w:t>
      </w:r>
    </w:p>
    <w:p w14:paraId="5461C3B5" w14:textId="77777777" w:rsidR="008F6DB3" w:rsidRPr="008F6DB3" w:rsidRDefault="008F6DB3" w:rsidP="006C06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7D558FF1" w:rsidR="008532C4" w:rsidRPr="00BD0C84" w:rsidRDefault="008532C4" w:rsidP="00AF0303">
      <w:pPr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C3E12"/>
    <w:multiLevelType w:val="multilevel"/>
    <w:tmpl w:val="E6B4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13CAA"/>
    <w:multiLevelType w:val="multilevel"/>
    <w:tmpl w:val="138C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A522A"/>
    <w:multiLevelType w:val="multilevel"/>
    <w:tmpl w:val="D22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942D09"/>
    <w:multiLevelType w:val="multilevel"/>
    <w:tmpl w:val="CE5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B083F"/>
    <w:multiLevelType w:val="multilevel"/>
    <w:tmpl w:val="22B6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17674F"/>
    <w:multiLevelType w:val="multilevel"/>
    <w:tmpl w:val="F90E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56D5F"/>
    <w:multiLevelType w:val="multilevel"/>
    <w:tmpl w:val="648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6A353A"/>
    <w:multiLevelType w:val="multilevel"/>
    <w:tmpl w:val="6C26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C2B78"/>
    <w:multiLevelType w:val="multilevel"/>
    <w:tmpl w:val="C386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11B9C"/>
    <w:multiLevelType w:val="multilevel"/>
    <w:tmpl w:val="F038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557DAD"/>
    <w:multiLevelType w:val="multilevel"/>
    <w:tmpl w:val="3F88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0907B2"/>
    <w:multiLevelType w:val="multilevel"/>
    <w:tmpl w:val="F5B6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0B356D"/>
    <w:multiLevelType w:val="multilevel"/>
    <w:tmpl w:val="C57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D01A10"/>
    <w:multiLevelType w:val="multilevel"/>
    <w:tmpl w:val="34FA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9F2C36"/>
    <w:multiLevelType w:val="multilevel"/>
    <w:tmpl w:val="7E00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9C2E6F"/>
    <w:multiLevelType w:val="multilevel"/>
    <w:tmpl w:val="1E6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3"/>
  </w:num>
  <w:num w:numId="6">
    <w:abstractNumId w:val="16"/>
  </w:num>
  <w:num w:numId="7">
    <w:abstractNumId w:val="6"/>
  </w:num>
  <w:num w:numId="8">
    <w:abstractNumId w:val="10"/>
  </w:num>
  <w:num w:numId="9">
    <w:abstractNumId w:val="7"/>
  </w:num>
  <w:num w:numId="10">
    <w:abstractNumId w:val="18"/>
  </w:num>
  <w:num w:numId="11">
    <w:abstractNumId w:val="17"/>
  </w:num>
  <w:num w:numId="12">
    <w:abstractNumId w:val="5"/>
  </w:num>
  <w:num w:numId="13">
    <w:abstractNumId w:val="15"/>
  </w:num>
  <w:num w:numId="14">
    <w:abstractNumId w:val="12"/>
  </w:num>
  <w:num w:numId="15">
    <w:abstractNumId w:val="14"/>
  </w:num>
  <w:num w:numId="16">
    <w:abstractNumId w:val="20"/>
  </w:num>
  <w:num w:numId="17">
    <w:abstractNumId w:val="21"/>
  </w:num>
  <w:num w:numId="18">
    <w:abstractNumId w:val="9"/>
  </w:num>
  <w:num w:numId="19">
    <w:abstractNumId w:val="8"/>
  </w:num>
  <w:num w:numId="20">
    <w:abstractNumId w:val="2"/>
  </w:num>
  <w:num w:numId="21">
    <w:abstractNumId w:val="11"/>
  </w:num>
  <w:num w:numId="2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5661A"/>
    <w:rsid w:val="00072A3C"/>
    <w:rsid w:val="000954FC"/>
    <w:rsid w:val="000B473C"/>
    <w:rsid w:val="000C1AC1"/>
    <w:rsid w:val="00111224"/>
    <w:rsid w:val="001179DE"/>
    <w:rsid w:val="00180FEE"/>
    <w:rsid w:val="00183D10"/>
    <w:rsid w:val="001A6A6F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E5D9C"/>
    <w:rsid w:val="003F7CDA"/>
    <w:rsid w:val="00416F99"/>
    <w:rsid w:val="00462571"/>
    <w:rsid w:val="00493891"/>
    <w:rsid w:val="004947B8"/>
    <w:rsid w:val="004A2043"/>
    <w:rsid w:val="004E4984"/>
    <w:rsid w:val="00537D0C"/>
    <w:rsid w:val="005F2507"/>
    <w:rsid w:val="005F3DA4"/>
    <w:rsid w:val="006B2653"/>
    <w:rsid w:val="006C062E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8F6DB3"/>
    <w:rsid w:val="00944F8A"/>
    <w:rsid w:val="00952728"/>
    <w:rsid w:val="0095355B"/>
    <w:rsid w:val="00954430"/>
    <w:rsid w:val="00987B02"/>
    <w:rsid w:val="009C7C0E"/>
    <w:rsid w:val="00A07F85"/>
    <w:rsid w:val="00A67711"/>
    <w:rsid w:val="00AD3A24"/>
    <w:rsid w:val="00AF0303"/>
    <w:rsid w:val="00B02E32"/>
    <w:rsid w:val="00B51DEB"/>
    <w:rsid w:val="00B5594B"/>
    <w:rsid w:val="00B7041B"/>
    <w:rsid w:val="00BD0C84"/>
    <w:rsid w:val="00C13B7D"/>
    <w:rsid w:val="00C673E9"/>
    <w:rsid w:val="00CA2378"/>
    <w:rsid w:val="00CB517A"/>
    <w:rsid w:val="00CE6226"/>
    <w:rsid w:val="00CF1A99"/>
    <w:rsid w:val="00D03B38"/>
    <w:rsid w:val="00D05DE6"/>
    <w:rsid w:val="00D71380"/>
    <w:rsid w:val="00DA59CB"/>
    <w:rsid w:val="00DB4F2E"/>
    <w:rsid w:val="00E03471"/>
    <w:rsid w:val="00E37E98"/>
    <w:rsid w:val="00E52CA3"/>
    <w:rsid w:val="00E64F5B"/>
    <w:rsid w:val="00EE3F3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гражданина оставшимся без попечения родителей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гражданина оставшимся без попечения родителей</dc:title>
  <dc:subject/>
  <dc:creator>Assistentus.ru</dc:creator>
  <cp:keywords/>
  <dc:description/>
  <cp:lastModifiedBy>Колеватов Денис</cp:lastModifiedBy>
  <cp:revision>55</cp:revision>
  <dcterms:created xsi:type="dcterms:W3CDTF">2024-10-02T16:50:00Z</dcterms:created>
  <dcterms:modified xsi:type="dcterms:W3CDTF">2025-02-28T03:59:00Z</dcterms:modified>
</cp:coreProperties>
</file>