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E273" w14:textId="77777777" w:rsidR="00F71F26" w:rsidRPr="00F71F26" w:rsidRDefault="00F71F26" w:rsidP="00F71F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71F26">
        <w:rPr>
          <w:rFonts w:ascii="Times New Roman" w:hAnsi="Times New Roman" w:cs="Times New Roman"/>
          <w:sz w:val="28"/>
          <w:szCs w:val="28"/>
        </w:rPr>
        <w:br/>
        <w:t>Адрес: г. Курган, ул. Примерная, д. 1</w:t>
      </w:r>
      <w:r w:rsidRPr="00F71F26">
        <w:rPr>
          <w:rFonts w:ascii="Times New Roman" w:hAnsi="Times New Roman" w:cs="Times New Roman"/>
          <w:sz w:val="28"/>
          <w:szCs w:val="28"/>
        </w:rPr>
        <w:br/>
        <w:t>Истец: Куликова Элеонора Сергеевна</w:t>
      </w:r>
      <w:r w:rsidRPr="00F71F26">
        <w:rPr>
          <w:rFonts w:ascii="Times New Roman" w:hAnsi="Times New Roman" w:cs="Times New Roman"/>
          <w:sz w:val="28"/>
          <w:szCs w:val="28"/>
        </w:rPr>
        <w:br/>
        <w:t>Адрес: г. Курган, ул. Лесных Ветров, д. 10, кв. 1</w:t>
      </w:r>
      <w:r w:rsidRPr="00F71F26">
        <w:rPr>
          <w:rFonts w:ascii="Times New Roman" w:hAnsi="Times New Roman" w:cs="Times New Roman"/>
          <w:sz w:val="28"/>
          <w:szCs w:val="28"/>
        </w:rPr>
        <w:br/>
        <w:t>Телефон: 8-900-000-00-00</w:t>
      </w:r>
      <w:r w:rsidRPr="00F71F26">
        <w:rPr>
          <w:rFonts w:ascii="Times New Roman" w:hAnsi="Times New Roman" w:cs="Times New Roman"/>
          <w:sz w:val="28"/>
          <w:szCs w:val="28"/>
        </w:rPr>
        <w:br/>
        <w:t>Ответчик: Орлов Еремей Валентинович</w:t>
      </w:r>
      <w:r w:rsidRPr="00F71F26">
        <w:rPr>
          <w:rFonts w:ascii="Times New Roman" w:hAnsi="Times New Roman" w:cs="Times New Roman"/>
          <w:sz w:val="28"/>
          <w:szCs w:val="28"/>
        </w:rPr>
        <w:br/>
        <w:t>Адрес: г. Курган, ул. Солнечного Луча, д. 11, кв. 0</w:t>
      </w:r>
      <w:r w:rsidRPr="00F71F26">
        <w:rPr>
          <w:rFonts w:ascii="Times New Roman" w:hAnsi="Times New Roman" w:cs="Times New Roman"/>
          <w:sz w:val="28"/>
          <w:szCs w:val="28"/>
        </w:rPr>
        <w:br/>
        <w:t>Телефон: 8-900-111-11-11</w:t>
      </w:r>
      <w:r w:rsidRPr="00F71F26">
        <w:rPr>
          <w:rFonts w:ascii="Times New Roman" w:hAnsi="Times New Roman" w:cs="Times New Roman"/>
          <w:sz w:val="28"/>
          <w:szCs w:val="28"/>
        </w:rPr>
        <w:br/>
        <w:t>Дело № 1-00/2025</w:t>
      </w:r>
    </w:p>
    <w:p w14:paraId="69394053" w14:textId="77777777" w:rsidR="00F71F26" w:rsidRPr="00F71F26" w:rsidRDefault="00F71F26" w:rsidP="00F71F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F71F26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недействительным договора купли-продажи, заключенного под влиянием угрозы</w:t>
      </w:r>
    </w:p>
    <w:p w14:paraId="54659561" w14:textId="77777777" w:rsidR="00F71F26" w:rsidRPr="00F71F26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 xml:space="preserve">Я, Орлов Еремей Валентинович, не согласен с исковыми требованиями Куликовой Элеоноры Сергеевны о признании недействительным договора купли-продажи от 10 января 2025 года, </w:t>
      </w:r>
      <w:proofErr w:type="gramStart"/>
      <w:r w:rsidRPr="00F71F26">
        <w:rPr>
          <w:rFonts w:ascii="Times New Roman" w:hAnsi="Times New Roman" w:cs="Times New Roman"/>
          <w:sz w:val="28"/>
          <w:szCs w:val="28"/>
        </w:rPr>
        <w:t>заключенного между нами</w:t>
      </w:r>
      <w:proofErr w:type="gramEnd"/>
      <w:r w:rsidRPr="00F71F26">
        <w:rPr>
          <w:rFonts w:ascii="Times New Roman" w:hAnsi="Times New Roman" w:cs="Times New Roman"/>
          <w:sz w:val="28"/>
          <w:szCs w:val="28"/>
        </w:rPr>
        <w:t xml:space="preserve"> в отношении жилого дома, расположенного по адресу: г. Курган, ул. Зимних Садов, д. 1.</w:t>
      </w:r>
    </w:p>
    <w:p w14:paraId="58209349" w14:textId="77777777" w:rsidR="00F71F26" w:rsidRPr="00F71F26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Истец утверждает, что сделка была совершена под влиянием угроз с моей стороны. Данное утверждение не соответствует действительности. Переговоры о продаже велись в течение нескольких месяцев, стороны обсуждали условия и цену, в результате чего был достигнут взаимовыгодный компромисс. Никаких угроз, давления или насильственных действий я в отношении истца не совершал, что подтверждается перепиской, показаниями свидетелей и фактом нотариального удостоверения договора, в ходе которого нотариус разъяснил сторонам их права и убедился в добровольности волеизъявления.</w:t>
      </w:r>
    </w:p>
    <w:p w14:paraId="74BF4AAE" w14:textId="77777777" w:rsidR="00F71F26" w:rsidRPr="00F71F26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Кроме того, после заключения договора истец добровольно передала мне ключи от объекта, подписала акт приема-передачи и получила денежные средства в полном объеме, что подтверждается распиской от 10 января 2025 года. Лишь спустя два месяца, по неизвестным мне причинам, истец изменила свою позицию, обратившись в суд с иском.</w:t>
      </w:r>
    </w:p>
    <w:p w14:paraId="69A0FC61" w14:textId="77777777" w:rsidR="00F71F26" w:rsidRPr="00F71F26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Считаю требования Куликовой Э. С. необоснованными, а доводы – неподтвержденными надлежащими доказательствами.</w:t>
      </w:r>
    </w:p>
    <w:p w14:paraId="560EF6EE" w14:textId="5ACE2816" w:rsidR="00F71F26" w:rsidRPr="00F71F26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56,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1F26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1F26">
        <w:rPr>
          <w:rFonts w:ascii="Times New Roman" w:hAnsi="Times New Roman" w:cs="Times New Roman"/>
          <w:sz w:val="28"/>
          <w:szCs w:val="28"/>
        </w:rPr>
        <w:t>тказать Куликовой Элеоноре Сергеевне в удовлетворении искового заявления о признании недействительным договора купли-продажи от 10 января 2025 года, заключенного между мной и истцом, в полном объеме.</w:t>
      </w:r>
    </w:p>
    <w:p w14:paraId="1723F988" w14:textId="77777777" w:rsidR="00F71F26" w:rsidRPr="00F71F26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5A288D8D" w14:textId="77777777" w:rsidR="00F71F26" w:rsidRPr="00F71F26" w:rsidRDefault="00F71F26" w:rsidP="00F71F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60CB4E6F" w14:textId="77777777" w:rsidR="00F71F26" w:rsidRPr="00F71F26" w:rsidRDefault="00F71F26" w:rsidP="00F71F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Копия расписки о получении денежных средств.</w:t>
      </w:r>
    </w:p>
    <w:p w14:paraId="728CEDF5" w14:textId="77777777" w:rsidR="00F71F26" w:rsidRPr="00F71F26" w:rsidRDefault="00F71F26" w:rsidP="00F71F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Письменные показания свидетелей.</w:t>
      </w:r>
    </w:p>
    <w:p w14:paraId="2391D6F4" w14:textId="77777777" w:rsidR="00F71F26" w:rsidRPr="00F71F26" w:rsidRDefault="00F71F26" w:rsidP="00F71F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Копия акта приема-передачи жилого дома.</w:t>
      </w:r>
    </w:p>
    <w:p w14:paraId="2CF0075D" w14:textId="77777777" w:rsidR="00F71F26" w:rsidRPr="00F71F26" w:rsidRDefault="00F71F26" w:rsidP="00F71F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0F574185" w14:textId="77777777" w:rsidR="00F71F26" w:rsidRPr="00F71F26" w:rsidRDefault="00F71F26" w:rsidP="00F71F26">
      <w:pPr>
        <w:rPr>
          <w:rFonts w:ascii="Times New Roman" w:hAnsi="Times New Roman" w:cs="Times New Roman"/>
          <w:sz w:val="28"/>
          <w:szCs w:val="28"/>
        </w:rPr>
      </w:pPr>
      <w:r w:rsidRPr="00F71F26">
        <w:rPr>
          <w:rFonts w:ascii="Times New Roman" w:hAnsi="Times New Roman" w:cs="Times New Roman"/>
          <w:sz w:val="28"/>
          <w:szCs w:val="28"/>
        </w:rPr>
        <w:t>Дата: 10 августа 2025 года</w:t>
      </w:r>
      <w:r w:rsidRPr="00F71F26">
        <w:rPr>
          <w:rFonts w:ascii="Times New Roman" w:hAnsi="Times New Roman" w:cs="Times New Roman"/>
          <w:sz w:val="28"/>
          <w:szCs w:val="28"/>
        </w:rPr>
        <w:br/>
        <w:t>Подпись: ___________ /Орлов Е. В./</w:t>
      </w:r>
    </w:p>
    <w:p w14:paraId="33C157A9" w14:textId="77777777" w:rsidR="00F71F26" w:rsidRPr="00F71F26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215D3F" w14:textId="77777777" w:rsidR="00F71F26" w:rsidRPr="009C51A3" w:rsidRDefault="00F71F26" w:rsidP="00F71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4D7D"/>
    <w:multiLevelType w:val="multilevel"/>
    <w:tmpl w:val="F61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0"/>
  </w:num>
  <w:num w:numId="3" w16cid:durableId="887842894">
    <w:abstractNumId w:val="6"/>
  </w:num>
  <w:num w:numId="4" w16cid:durableId="860435904">
    <w:abstractNumId w:val="29"/>
  </w:num>
  <w:num w:numId="5" w16cid:durableId="1365517735">
    <w:abstractNumId w:val="15"/>
  </w:num>
  <w:num w:numId="6" w16cid:durableId="280233304">
    <w:abstractNumId w:val="26"/>
  </w:num>
  <w:num w:numId="7" w16cid:durableId="16011819">
    <w:abstractNumId w:val="21"/>
  </w:num>
  <w:num w:numId="8" w16cid:durableId="1538810764">
    <w:abstractNumId w:val="11"/>
  </w:num>
  <w:num w:numId="9" w16cid:durableId="824054754">
    <w:abstractNumId w:val="9"/>
  </w:num>
  <w:num w:numId="10" w16cid:durableId="838615547">
    <w:abstractNumId w:val="14"/>
  </w:num>
  <w:num w:numId="11" w16cid:durableId="1788816503">
    <w:abstractNumId w:val="33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17"/>
  </w:num>
  <w:num w:numId="15" w16cid:durableId="1084837884">
    <w:abstractNumId w:val="23"/>
  </w:num>
  <w:num w:numId="16" w16cid:durableId="1157041497">
    <w:abstractNumId w:val="20"/>
  </w:num>
  <w:num w:numId="17" w16cid:durableId="1763145741">
    <w:abstractNumId w:val="27"/>
  </w:num>
  <w:num w:numId="18" w16cid:durableId="1055860192">
    <w:abstractNumId w:val="25"/>
  </w:num>
  <w:num w:numId="19" w16cid:durableId="565994813">
    <w:abstractNumId w:val="13"/>
  </w:num>
  <w:num w:numId="20" w16cid:durableId="903758909">
    <w:abstractNumId w:val="32"/>
  </w:num>
  <w:num w:numId="21" w16cid:durableId="613755357">
    <w:abstractNumId w:val="2"/>
  </w:num>
  <w:num w:numId="22" w16cid:durableId="1436828510">
    <w:abstractNumId w:val="19"/>
  </w:num>
  <w:num w:numId="23" w16cid:durableId="1828399823">
    <w:abstractNumId w:val="12"/>
  </w:num>
  <w:num w:numId="24" w16cid:durableId="1945072030">
    <w:abstractNumId w:val="22"/>
  </w:num>
  <w:num w:numId="25" w16cid:durableId="1286080039">
    <w:abstractNumId w:val="3"/>
  </w:num>
  <w:num w:numId="26" w16cid:durableId="1108427125">
    <w:abstractNumId w:val="24"/>
  </w:num>
  <w:num w:numId="27" w16cid:durableId="2009014550">
    <w:abstractNumId w:val="28"/>
  </w:num>
  <w:num w:numId="28" w16cid:durableId="1150754124">
    <w:abstractNumId w:val="31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6"/>
  </w:num>
  <w:num w:numId="32" w16cid:durableId="496389079">
    <w:abstractNumId w:val="0"/>
  </w:num>
  <w:num w:numId="33" w16cid:durableId="994723840">
    <w:abstractNumId w:val="10"/>
  </w:num>
  <w:num w:numId="34" w16cid:durableId="102683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C721B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7084A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71F2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недействительным договора купли-продажи, заключенного под влиянием угрозы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 купли-продажи, заключенного под влиянием угрозы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2025-08-13T11:49:00Z</dcterms:modified>
</cp:coreProperties>
</file>